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9284FF" w14:textId="301D8A5C" w:rsidR="002E2739" w:rsidRDefault="002E2739" w:rsidP="00E46921">
      <w:pPr>
        <w:spacing w:before="240" w:after="240"/>
        <w:rPr>
          <w:rFonts w:ascii="Arial" w:hAnsi="Arial" w:cs="Arial"/>
          <w:b/>
          <w:sz w:val="32"/>
          <w:szCs w:val="32"/>
        </w:rPr>
      </w:pPr>
      <w:r>
        <w:rPr>
          <w:rFonts w:ascii="Arial" w:eastAsia="Arial" w:hAnsi="Arial" w:cs="Arial"/>
          <w:b/>
          <w:sz w:val="32"/>
          <w:szCs w:val="32"/>
          <w:lang w:val="fr-CA" w:bidi="fr-CA"/>
        </w:rPr>
        <w:t xml:space="preserve">Outil d’évaluation des capacités du </w:t>
      </w:r>
      <w:r w:rsidR="00877F7B">
        <w:rPr>
          <w:rFonts w:ascii="Arial" w:eastAsia="Arial" w:hAnsi="Arial" w:cs="Arial"/>
          <w:b/>
          <w:sz w:val="32"/>
          <w:szCs w:val="32"/>
          <w:lang w:val="fr-CA" w:bidi="fr-CA"/>
        </w:rPr>
        <w:t>gestionnaire de cas</w:t>
      </w:r>
      <w:r w:rsidR="00E91172">
        <w:rPr>
          <w:rStyle w:val="Appeldenotedefin"/>
          <w:rFonts w:ascii="Arial" w:eastAsia="Arial" w:hAnsi="Arial" w:cs="Arial"/>
          <w:b/>
          <w:sz w:val="32"/>
          <w:szCs w:val="32"/>
          <w:lang w:val="fr-CA" w:bidi="fr-CA"/>
        </w:rPr>
        <w:endnoteReference w:id="1"/>
      </w:r>
    </w:p>
    <w:p w14:paraId="1070714A" w14:textId="4C038A86" w:rsidR="009E47B0" w:rsidRPr="009331F0" w:rsidRDefault="009331F0" w:rsidP="00E46921">
      <w:pPr>
        <w:pStyle w:val="Corpsdetexte"/>
        <w:spacing w:line="240" w:lineRule="auto"/>
      </w:pPr>
      <w:r>
        <w:t xml:space="preserve">L’outil d’évaluation des capacités </w:t>
      </w:r>
      <w:r w:rsidR="0044124D">
        <w:t xml:space="preserve">doit être utilisé </w:t>
      </w:r>
      <w:r w:rsidR="0044124D" w:rsidRPr="002E2739">
        <w:t>pour évaluer les attitudes, les connaissances et les compétences d</w:t>
      </w:r>
      <w:r w:rsidR="0044124D">
        <w:t>es</w:t>
      </w:r>
      <w:r w:rsidR="0044124D" w:rsidRPr="002E2739">
        <w:t xml:space="preserve"> </w:t>
      </w:r>
      <w:r w:rsidR="00877F7B">
        <w:t>gestionnaires de cas</w:t>
      </w:r>
      <w:r w:rsidR="0044124D">
        <w:t xml:space="preserve">; en d’autres mots, les </w:t>
      </w:r>
      <w:r w:rsidR="0044124D" w:rsidRPr="002E2739">
        <w:t>compétence</w:t>
      </w:r>
      <w:r w:rsidR="0044124D">
        <w:t>s</w:t>
      </w:r>
      <w:r w:rsidR="0044124D" w:rsidRPr="002E2739">
        <w:t xml:space="preserve"> minimales</w:t>
      </w:r>
      <w:r w:rsidR="0044124D">
        <w:t xml:space="preserve"> que </w:t>
      </w:r>
      <w:r w:rsidR="0044124D" w:rsidRPr="002E2739">
        <w:t xml:space="preserve">tous les </w:t>
      </w:r>
      <w:r w:rsidR="00877F7B">
        <w:t>gestionnaires de cas</w:t>
      </w:r>
      <w:r w:rsidR="0044124D" w:rsidRPr="002E2739">
        <w:t xml:space="preserve"> offrant des services en </w:t>
      </w:r>
      <w:r w:rsidR="00877F7B">
        <w:t>gestion de cas</w:t>
      </w:r>
      <w:r w:rsidR="0044124D">
        <w:t xml:space="preserve"> doivent posséder. Le résultat de cette évaluation </w:t>
      </w:r>
      <w:r w:rsidR="00451302">
        <w:t xml:space="preserve">pourra ensuite </w:t>
      </w:r>
      <w:r w:rsidR="009018F1" w:rsidRPr="009018F1">
        <w:t xml:space="preserve">orienter </w:t>
      </w:r>
      <w:r w:rsidR="00451302">
        <w:t>le</w:t>
      </w:r>
      <w:r w:rsidR="009018F1" w:rsidRPr="009018F1">
        <w:t xml:space="preserve"> choix de mesures </w:t>
      </w:r>
      <w:r w:rsidR="00451302">
        <w:t>de</w:t>
      </w:r>
      <w:r w:rsidR="009018F1" w:rsidRPr="009018F1">
        <w:t xml:space="preserve"> perfectionnement et </w:t>
      </w:r>
      <w:r w:rsidR="00451302">
        <w:t>de</w:t>
      </w:r>
      <w:r w:rsidR="009018F1" w:rsidRPr="009018F1">
        <w:t xml:space="preserve"> renforcement </w:t>
      </w:r>
      <w:r w:rsidR="00451302">
        <w:t>des</w:t>
      </w:r>
      <w:r w:rsidR="009018F1" w:rsidRPr="009018F1">
        <w:t xml:space="preserve"> capacité</w:t>
      </w:r>
      <w:r w:rsidR="00BD13A1">
        <w:t>s</w:t>
      </w:r>
      <w:r w:rsidR="009018F1" w:rsidRPr="009018F1">
        <w:t xml:space="preserve"> </w:t>
      </w:r>
      <w:r w:rsidR="00451302">
        <w:t>que le superviseur</w:t>
      </w:r>
      <w:r w:rsidR="009018F1" w:rsidRPr="009018F1">
        <w:t xml:space="preserve"> </w:t>
      </w:r>
      <w:r w:rsidR="00451302">
        <w:t>offrira en séances individuelles ou en groupe</w:t>
      </w:r>
      <w:r w:rsidR="00DA190F">
        <w:t>.</w:t>
      </w:r>
    </w:p>
    <w:p w14:paraId="1DB9EDF5" w14:textId="77777777" w:rsidR="009E47B0" w:rsidRDefault="4310D367" w:rsidP="00E46921">
      <w:pPr>
        <w:spacing w:before="240" w:after="240"/>
        <w:jc w:val="both"/>
        <w:rPr>
          <w:rFonts w:ascii="Calibri" w:eastAsia="Calibri" w:hAnsi="Calibri" w:cs="Calibri"/>
          <w:b/>
          <w:bCs/>
          <w:sz w:val="22"/>
          <w:szCs w:val="22"/>
        </w:rPr>
      </w:pPr>
      <w:r w:rsidRPr="4310D367">
        <w:rPr>
          <w:rFonts w:ascii="Calibri" w:eastAsia="Calibri" w:hAnsi="Calibri" w:cs="Calibri"/>
          <w:b/>
          <w:sz w:val="22"/>
          <w:szCs w:val="22"/>
          <w:lang w:val="fr-CA" w:bidi="fr-CA"/>
        </w:rPr>
        <w:t>Avant la séance</w:t>
      </w:r>
    </w:p>
    <w:tbl>
      <w:tblPr>
        <w:tblW w:w="9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5"/>
      </w:tblGrid>
      <w:tr w:rsidR="009E47B0" w14:paraId="413B666A" w14:textId="77777777" w:rsidTr="41E5F061">
        <w:trPr>
          <w:trHeight w:val="219"/>
        </w:trPr>
        <w:tc>
          <w:tcPr>
            <w:tcW w:w="9625" w:type="dxa"/>
            <w:shd w:val="clear" w:color="auto" w:fill="D9D9D9" w:themeFill="background1" w:themeFillShade="D9"/>
          </w:tcPr>
          <w:p w14:paraId="00EA8D4D" w14:textId="4DD1243C" w:rsidR="009E47B0" w:rsidRPr="00F178F2" w:rsidRDefault="41E5F061" w:rsidP="00E46921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41E5F061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Tâches du superviseur</w:t>
            </w:r>
          </w:p>
        </w:tc>
      </w:tr>
      <w:tr w:rsidR="009E47B0" w14:paraId="7C0987E3" w14:textId="77777777" w:rsidTr="41E5F061">
        <w:trPr>
          <w:trHeight w:val="886"/>
        </w:trPr>
        <w:tc>
          <w:tcPr>
            <w:tcW w:w="9625" w:type="dxa"/>
          </w:tcPr>
          <w:p w14:paraId="559624AB" w14:textId="239C3686" w:rsidR="009E47B0" w:rsidRPr="00B0569F" w:rsidRDefault="00BC4459" w:rsidP="00E46921">
            <w:pPr>
              <w:tabs>
                <w:tab w:val="num" w:pos="720"/>
              </w:tabs>
              <w:spacing w:before="120" w:after="120"/>
              <w:jc w:val="both"/>
              <w:rPr>
                <w:rFonts w:ascii="Calibri" w:eastAsia="Times New Roman" w:hAnsi="Calibri" w:cs="Times New Roman"/>
                <w:sz w:val="22"/>
                <w:szCs w:val="22"/>
                <w:lang w:val="fr-CA"/>
              </w:rPr>
            </w:pPr>
            <w:r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Nous vous conseillons d’</w:t>
            </w:r>
            <w:r w:rsidR="002E2739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organiser </w:t>
            </w:r>
            <w:r w:rsidR="4310D367"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une séance de supervision individuelle prolongée dans un lieu calme et isolé.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Vous aurez besoin de </w:t>
            </w:r>
            <w:r w:rsidR="004F0306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deux</w:t>
            </w:r>
            <w:r w:rsidR="4310D367"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à </w:t>
            </w:r>
            <w:r w:rsidR="004F0306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trois </w:t>
            </w:r>
            <w:r w:rsidR="4310D367"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heures </w:t>
            </w:r>
            <w:r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pour effectuer l’évaluation. Vous pouvez, si vous le désirez, divisez l’évaluation en deux ou trois séances distinctes</w:t>
            </w:r>
            <w:r w:rsidR="4310D367"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.</w:t>
            </w:r>
          </w:p>
        </w:tc>
      </w:tr>
    </w:tbl>
    <w:p w14:paraId="1B661FF5" w14:textId="77777777" w:rsidR="009E47B0" w:rsidRDefault="4310D367" w:rsidP="00E46921">
      <w:pPr>
        <w:pStyle w:val="Lgende"/>
        <w:spacing w:line="240" w:lineRule="auto"/>
        <w:rPr>
          <w:bCs/>
        </w:rPr>
      </w:pPr>
      <w:r w:rsidRPr="4310D367">
        <w:t>Pendant la séance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15"/>
      </w:tblGrid>
      <w:tr w:rsidR="009E47B0" w:rsidRPr="00D764A3" w14:paraId="5B617389" w14:textId="77777777" w:rsidTr="41E5F061">
        <w:tc>
          <w:tcPr>
            <w:tcW w:w="9715" w:type="dxa"/>
            <w:shd w:val="clear" w:color="auto" w:fill="D9D9D9" w:themeFill="background1" w:themeFillShade="D9"/>
          </w:tcPr>
          <w:p w14:paraId="37E4B0DA" w14:textId="337E2795" w:rsidR="009E47B0" w:rsidRPr="00D764A3" w:rsidRDefault="41E5F061" w:rsidP="00E46921">
            <w:pPr>
              <w:jc w:val="both"/>
              <w:rPr>
                <w:rFonts w:asciiTheme="majorHAnsi" w:eastAsia="Calibri" w:hAnsiTheme="majorHAnsi" w:cs="Calibri"/>
                <w:sz w:val="22"/>
                <w:szCs w:val="22"/>
              </w:rPr>
            </w:pPr>
            <w:r w:rsidRPr="41E5F061">
              <w:rPr>
                <w:rFonts w:asciiTheme="majorHAnsi" w:eastAsia="Calibri" w:hAnsiTheme="majorHAnsi" w:cs="Calibri"/>
                <w:sz w:val="22"/>
                <w:szCs w:val="22"/>
                <w:lang w:val="fr-CA" w:bidi="fr-CA"/>
              </w:rPr>
              <w:t>Tâches du superviseur</w:t>
            </w:r>
          </w:p>
        </w:tc>
      </w:tr>
      <w:tr w:rsidR="009E47B0" w:rsidRPr="00D764A3" w14:paraId="55F194D4" w14:textId="77777777" w:rsidTr="41E5F061">
        <w:tc>
          <w:tcPr>
            <w:tcW w:w="9715" w:type="dxa"/>
          </w:tcPr>
          <w:p w14:paraId="49661B15" w14:textId="4B56554C" w:rsidR="00B87379" w:rsidRPr="00B0569F" w:rsidRDefault="4310D367" w:rsidP="00E46921">
            <w:pPr>
              <w:tabs>
                <w:tab w:val="num" w:pos="720"/>
              </w:tabs>
              <w:spacing w:before="120" w:after="240"/>
              <w:jc w:val="both"/>
              <w:rPr>
                <w:rFonts w:ascii="Calibri" w:eastAsia="Times New Roman" w:hAnsi="Calibri" w:cs="Times New Roman"/>
                <w:sz w:val="22"/>
                <w:szCs w:val="22"/>
                <w:lang w:val="fr-CA"/>
              </w:rPr>
            </w:pP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Commencez par décrire le processus d’évaluation des capacités au </w:t>
            </w:r>
            <w:r w:rsidR="00877F7B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. Vous pouvez lui dire</w:t>
            </w:r>
            <w:r w:rsidR="006A1AAF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quelque chose comme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 :</w:t>
            </w:r>
          </w:p>
          <w:p w14:paraId="6D29E159" w14:textId="7E615084" w:rsidR="00B87379" w:rsidRPr="00B0569F" w:rsidRDefault="4310D367" w:rsidP="00E46921">
            <w:pPr>
              <w:tabs>
                <w:tab w:val="num" w:pos="720"/>
              </w:tabs>
              <w:spacing w:before="240" w:after="240"/>
              <w:ind w:left="720" w:right="685"/>
              <w:jc w:val="both"/>
              <w:rPr>
                <w:rFonts w:ascii="Calibri" w:eastAsia="Times New Roman" w:hAnsi="Calibri" w:cs="Times New Roman"/>
                <w:i/>
                <w:iCs/>
                <w:sz w:val="22"/>
                <w:szCs w:val="22"/>
                <w:lang w:val="fr-CA"/>
              </w:rPr>
            </w:pP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« Cet outil a été élaboré en tenant compte de certaines normes </w:t>
            </w:r>
            <w:r w:rsidR="00BC4459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importantes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</w:t>
            </w:r>
            <w:r w:rsidR="00BC4459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attendues d’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un </w:t>
            </w:r>
            <w:r w:rsidR="00877F7B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chargé de la protection de l’enfant. Nous ne nous attendons pas à ce que vous soyez un expert dans le domaine</w:t>
            </w:r>
            <w:r w:rsidR="00BC4459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, ou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que vous ayez des réponses parfaites. Il faut du temps pour comprendre les principes directeurs de la </w:t>
            </w:r>
            <w:r w:rsidR="00877F7B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gestion de cas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</w:t>
            </w:r>
            <w:r w:rsidR="00D97CB8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en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protection de l’enfance</w:t>
            </w:r>
            <w:r w:rsidR="00BC4459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,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et leur </w:t>
            </w:r>
            <w:r w:rsidR="00BC4459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mode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d’application auprès des enfants et des familles. L’évaluation que nous effectuons aujourd’hui nous permettra de déterminer les domaines pour lesquels vous avez besoin </w:t>
            </w:r>
            <w:r w:rsidR="00BC4459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de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</w:t>
            </w:r>
            <w:r w:rsidR="00F5242B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s</w:t>
            </w:r>
            <w:r w:rsidR="002B71EF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outien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technique. Après l’évaluation, nous continuerons de travailler ensemble pour développer vos connaissances et vos compétences. Dans quelques mois, nous procéderons à une nouvelle évaluation pour </w:t>
            </w:r>
            <w:r w:rsidR="00D97CB8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>constater</w:t>
            </w:r>
            <w:r w:rsidRPr="4310D367">
              <w:rPr>
                <w:rFonts w:ascii="Calibri" w:eastAsia="Times New Roman" w:hAnsi="Calibri" w:cs="Times New Roman"/>
                <w:i/>
                <w:sz w:val="22"/>
                <w:szCs w:val="22"/>
                <w:lang w:val="fr-CA" w:bidi="fr-CA"/>
              </w:rPr>
              <w:t xml:space="preserve"> les progrès accomplis. »</w:t>
            </w:r>
          </w:p>
          <w:p w14:paraId="69F7D020" w14:textId="55667A59" w:rsidR="00B87379" w:rsidRPr="00962828" w:rsidRDefault="4310D367" w:rsidP="00E46921">
            <w:pPr>
              <w:shd w:val="clear" w:color="auto" w:fill="FFFFFF" w:themeFill="background1"/>
              <w:spacing w:before="240" w:after="24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Expliquez au </w:t>
            </w:r>
            <w:r w:rsidR="00877F7B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que l’évaluation comporte trois parties et que vous prendrez des notes afin de vous </w:t>
            </w:r>
            <w:r w:rsidR="0008215B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souvenir</w:t>
            </w:r>
            <w:r w:rsidR="00D97CB8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de ses réponses. Invitez-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le à poser des questions sur l’outil ou le processus pour vous assurer qu’il se sent</w:t>
            </w:r>
            <w:r w:rsidR="00D97CB8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e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à l’aise.</w:t>
            </w:r>
          </w:p>
          <w:p w14:paraId="6A0AA6AA" w14:textId="441D4E25" w:rsidR="009E47B0" w:rsidRPr="00962828" w:rsidRDefault="41E5F061" w:rsidP="00E46921">
            <w:pPr>
              <w:spacing w:before="240" w:after="240"/>
              <w:rPr>
                <w:rFonts w:asciiTheme="minorHAnsi" w:eastAsia="Times New Roman" w:hAnsiTheme="minorHAnsi" w:cs="Times New Roman"/>
                <w:sz w:val="22"/>
                <w:szCs w:val="22"/>
              </w:rPr>
            </w:pPr>
            <w:r w:rsidRPr="41E5F061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Vous devez poser les questions </w:t>
            </w:r>
            <w:r w:rsidR="00D43A2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dans</w:t>
            </w:r>
            <w:r w:rsidRPr="41E5F061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l’ordre et donner au </w:t>
            </w:r>
            <w:r w:rsidR="00877F7B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gestionnaire de cas</w:t>
            </w:r>
            <w:r w:rsidRPr="41E5F061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le temps d’expliquer sa réponse. Permettez-lui de parler ouvertement et de poser des questions supplémentaires</w:t>
            </w:r>
            <w:r w:rsidR="00D97CB8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,</w:t>
            </w:r>
            <w:r w:rsidRPr="41E5F061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s’il souhaite préciser certains points. Nous vous encourageons à ne pas donner de réponses, mais à intervenir si un problème alarmant nécessite </w:t>
            </w:r>
            <w:r w:rsidR="00D97CB8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une discussion</w:t>
            </w:r>
            <w:r w:rsidRPr="41E5F061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et des directives immédiates.</w:t>
            </w:r>
          </w:p>
          <w:p w14:paraId="0A46B745" w14:textId="248DCA8F" w:rsidR="009E47B0" w:rsidRPr="00E616D2" w:rsidRDefault="4310D367" w:rsidP="00E46921">
            <w:pPr>
              <w:shd w:val="clear" w:color="auto" w:fill="FFFFFF" w:themeFill="background1"/>
              <w:spacing w:before="240" w:after="12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Une fois l’évaluation terminée, discutez avec le </w:t>
            </w:r>
            <w:r w:rsidR="00877F7B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pour déterminer </w:t>
            </w:r>
            <w:r w:rsidR="00D43A2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ses besoins prioritaires en matière de 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renforcement et de perfectionnement </w:t>
            </w:r>
            <w:r w:rsidR="00D43A2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de ses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capacités techniques </w:t>
            </w:r>
            <w:r w:rsidR="00D43A2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pour chacun des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domaine</w:t>
            </w:r>
            <w:r w:rsidR="00D43A2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s</w:t>
            </w:r>
            <w:r w:rsidRPr="4310D367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 xml:space="preserve"> de compétence</w:t>
            </w:r>
            <w:r w:rsidR="00CE2D70">
              <w:rPr>
                <w:rFonts w:asciiTheme="minorHAnsi" w:eastAsia="Times New Roman" w:hAnsiTheme="minorHAnsi" w:cs="Times New Roman"/>
                <w:sz w:val="22"/>
                <w:szCs w:val="22"/>
                <w:lang w:val="fr-CA" w:bidi="fr-CA"/>
              </w:rPr>
              <w:t>.</w:t>
            </w:r>
          </w:p>
        </w:tc>
      </w:tr>
    </w:tbl>
    <w:p w14:paraId="59DF67B4" w14:textId="77777777" w:rsidR="009E47B0" w:rsidRDefault="4310D367" w:rsidP="00E46921">
      <w:pPr>
        <w:pStyle w:val="Lgende"/>
        <w:spacing w:line="240" w:lineRule="auto"/>
        <w:rPr>
          <w:bCs/>
        </w:rPr>
      </w:pPr>
      <w:r w:rsidRPr="4310D367">
        <w:t>Après la séance</w:t>
      </w:r>
    </w:p>
    <w:tbl>
      <w:tblPr>
        <w:tblW w:w="97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715"/>
      </w:tblGrid>
      <w:tr w:rsidR="009E47B0" w14:paraId="3E48E174" w14:textId="77777777" w:rsidTr="41E5F061">
        <w:trPr>
          <w:trHeight w:val="214"/>
        </w:trPr>
        <w:tc>
          <w:tcPr>
            <w:tcW w:w="9715" w:type="dxa"/>
            <w:shd w:val="clear" w:color="auto" w:fill="D9D9D9" w:themeFill="background1" w:themeFillShade="D9"/>
          </w:tcPr>
          <w:p w14:paraId="6A9A58AD" w14:textId="20538A37" w:rsidR="009E47B0" w:rsidRDefault="41E5F061" w:rsidP="00E46921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 w:rsidRPr="41E5F061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Tâches du superviseur</w:t>
            </w:r>
          </w:p>
        </w:tc>
      </w:tr>
      <w:tr w:rsidR="009E47B0" w14:paraId="06AA2255" w14:textId="77777777" w:rsidTr="41E5F061">
        <w:trPr>
          <w:trHeight w:val="1187"/>
        </w:trPr>
        <w:tc>
          <w:tcPr>
            <w:tcW w:w="9715" w:type="dxa"/>
          </w:tcPr>
          <w:p w14:paraId="7B7FF1AA" w14:textId="1C7EBFB2" w:rsidR="00962828" w:rsidRPr="00B0569F" w:rsidRDefault="4310D367" w:rsidP="00E46921">
            <w:pPr>
              <w:shd w:val="clear" w:color="auto" w:fill="FFFFFF" w:themeFill="background1"/>
              <w:spacing w:before="120" w:after="120"/>
              <w:rPr>
                <w:rFonts w:ascii="Calibri" w:eastAsia="Times New Roman" w:hAnsi="Calibri" w:cs="Times New Roman"/>
                <w:sz w:val="22"/>
                <w:szCs w:val="22"/>
                <w:lang w:val="fr-CA"/>
              </w:rPr>
            </w:pP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lastRenderedPageBreak/>
              <w:t xml:space="preserve">Au cours des séances de supervision individuelle ordinaires, référez-vous à l’outil d’évaluation des capacités pour assurer un encadrement continu au </w:t>
            </w:r>
            <w:r w:rsidR="00877F7B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. Si </w:t>
            </w:r>
            <w:r w:rsidR="009202AA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vous constatez que plusieurs </w:t>
            </w:r>
            <w:r w:rsidR="000F0399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d’entre eux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</w:t>
            </w:r>
            <w:r w:rsidR="009202AA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ont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besoin de conseils dans un même domaine, vous pouvez organiser une séance de formation ou de perfectionnement pendant </w:t>
            </w:r>
            <w:r w:rsidR="009202AA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une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supervision de groupe. Vous devez également organiser des séances de formation par observation </w:t>
            </w:r>
            <w:r w:rsidR="00A17D54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qui vous permettront d’évaluer la manière dont les </w:t>
            </w:r>
            <w:r w:rsidR="00877F7B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gestionnaires de cas</w:t>
            </w:r>
            <w:r w:rsidR="00A17D54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appliquent les principes directeurs sur le terrain.</w:t>
            </w:r>
          </w:p>
          <w:p w14:paraId="0CFDFB9B" w14:textId="7C3F31A1" w:rsidR="009E47B0" w:rsidRPr="00724ABF" w:rsidRDefault="4310D367" w:rsidP="00E46921">
            <w:pPr>
              <w:shd w:val="clear" w:color="auto" w:fill="FFFFFF" w:themeFill="background1"/>
              <w:spacing w:before="120" w:after="120"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Après environ trois à six mois, procédez à une nouvelle évaluation du </w:t>
            </w:r>
            <w:r w:rsidR="00877F7B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afin </w:t>
            </w:r>
            <w:r w:rsidR="00D97CB8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de mesurer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 ses progrès et </w:t>
            </w:r>
            <w:r w:rsidR="00D97CB8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 xml:space="preserve">d’établir </w:t>
            </w:r>
            <w:r w:rsidRPr="4310D367">
              <w:rPr>
                <w:rFonts w:ascii="Calibri" w:eastAsia="Times New Roman" w:hAnsi="Calibri" w:cs="Times New Roman"/>
                <w:sz w:val="22"/>
                <w:szCs w:val="22"/>
                <w:lang w:val="fr-CA" w:bidi="fr-CA"/>
              </w:rPr>
              <w:t>ses besoins de perfectionnement continus.</w:t>
            </w:r>
          </w:p>
        </w:tc>
      </w:tr>
    </w:tbl>
    <w:p w14:paraId="3AD535BA" w14:textId="77777777" w:rsidR="00CB5A18" w:rsidRDefault="00CB5A18" w:rsidP="00E46921">
      <w:pPr>
        <w:rPr>
          <w:rFonts w:ascii="Calibri" w:eastAsia="Calibri" w:hAnsi="Calibri" w:cs="Calibri"/>
          <w:b/>
          <w:sz w:val="22"/>
          <w:szCs w:val="22"/>
        </w:rPr>
      </w:pPr>
    </w:p>
    <w:p w14:paraId="7E3854D6" w14:textId="3BE64A37" w:rsidR="00F63435" w:rsidRDefault="00F63435" w:rsidP="00E46921">
      <w:pPr>
        <w:widowControl w:val="0"/>
        <w:rPr>
          <w:rFonts w:ascii="Calibri" w:eastAsia="Calibri" w:hAnsi="Calibri" w:cs="Calibri"/>
          <w:b/>
          <w:sz w:val="22"/>
          <w:szCs w:val="22"/>
        </w:rPr>
        <w:sectPr w:rsidR="00F63435" w:rsidSect="00E9117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decimal"/>
          </w:endnotePr>
          <w:type w:val="continuous"/>
          <w:pgSz w:w="11900" w:h="16840"/>
          <w:pgMar w:top="1138" w:right="1138" w:bottom="1411" w:left="1138" w:header="288" w:footer="720" w:gutter="0"/>
          <w:pgNumType w:start="1"/>
          <w:cols w:space="720"/>
          <w:docGrid w:linePitch="326"/>
        </w:sectPr>
      </w:pPr>
    </w:p>
    <w:tbl>
      <w:tblPr>
        <w:tblStyle w:val="Grilledutableau"/>
        <w:tblpPr w:leftFromText="180" w:rightFromText="180" w:vertAnchor="text" w:horzAnchor="page" w:tblpX="11146" w:tblpY="-71"/>
        <w:tblOverlap w:val="never"/>
        <w:tblW w:w="0" w:type="auto"/>
        <w:tblLook w:val="04A0" w:firstRow="1" w:lastRow="0" w:firstColumn="1" w:lastColumn="0" w:noHBand="0" w:noVBand="1"/>
      </w:tblPr>
      <w:tblGrid>
        <w:gridCol w:w="1980"/>
        <w:gridCol w:w="2875"/>
      </w:tblGrid>
      <w:tr w:rsidR="0082054D" w14:paraId="398A5275" w14:textId="77777777" w:rsidTr="4310D367">
        <w:tc>
          <w:tcPr>
            <w:tcW w:w="1980" w:type="dxa"/>
            <w:shd w:val="clear" w:color="auto" w:fill="D9D9D9" w:themeFill="background1" w:themeFillShade="D9"/>
          </w:tcPr>
          <w:p w14:paraId="5357A8AD" w14:textId="77777777" w:rsidR="0082054D" w:rsidRPr="00A14D27" w:rsidRDefault="4310D367" w:rsidP="00E469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auto"/>
              </w:rPr>
            </w:pPr>
            <w:r w:rsidRPr="4310D367">
              <w:rPr>
                <w:b/>
                <w:color w:val="auto"/>
                <w:lang w:val="fr-CA" w:bidi="fr-CA"/>
              </w:rPr>
              <w:t>Date</w:t>
            </w:r>
          </w:p>
        </w:tc>
        <w:tc>
          <w:tcPr>
            <w:tcW w:w="2875" w:type="dxa"/>
          </w:tcPr>
          <w:p w14:paraId="64EED5BB" w14:textId="77777777" w:rsidR="0082054D" w:rsidRDefault="0082054D" w:rsidP="00E469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82054D" w14:paraId="2E071F52" w14:textId="77777777" w:rsidTr="4310D367">
        <w:tc>
          <w:tcPr>
            <w:tcW w:w="1980" w:type="dxa"/>
            <w:shd w:val="clear" w:color="auto" w:fill="D9D9D9" w:themeFill="background1" w:themeFillShade="D9"/>
          </w:tcPr>
          <w:p w14:paraId="0A8A1F16" w14:textId="0EEA5471" w:rsidR="0082054D" w:rsidRPr="00A14D27" w:rsidRDefault="00877F7B" w:rsidP="00E469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auto"/>
              </w:rPr>
            </w:pPr>
            <w:r>
              <w:rPr>
                <w:b/>
                <w:color w:val="auto"/>
                <w:lang w:val="fr-CA" w:bidi="fr-CA"/>
              </w:rPr>
              <w:t>Gestionnaire de cas</w:t>
            </w:r>
          </w:p>
        </w:tc>
        <w:tc>
          <w:tcPr>
            <w:tcW w:w="2875" w:type="dxa"/>
          </w:tcPr>
          <w:p w14:paraId="6FD73487" w14:textId="77777777" w:rsidR="0082054D" w:rsidRDefault="0082054D" w:rsidP="00E469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  <w:tr w:rsidR="0082054D" w14:paraId="04F3600A" w14:textId="77777777" w:rsidTr="4310D367">
        <w:tc>
          <w:tcPr>
            <w:tcW w:w="1980" w:type="dxa"/>
            <w:shd w:val="clear" w:color="auto" w:fill="D9D9D9" w:themeFill="background1" w:themeFillShade="D9"/>
          </w:tcPr>
          <w:p w14:paraId="6249656D" w14:textId="77777777" w:rsidR="0082054D" w:rsidRPr="00A14D27" w:rsidRDefault="4310D367" w:rsidP="00E469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b/>
                <w:bCs/>
                <w:color w:val="auto"/>
              </w:rPr>
            </w:pPr>
            <w:r w:rsidRPr="4310D367">
              <w:rPr>
                <w:b/>
                <w:color w:val="auto"/>
                <w:lang w:val="fr-CA" w:bidi="fr-CA"/>
              </w:rPr>
              <w:t xml:space="preserve">Superviseur </w:t>
            </w:r>
          </w:p>
        </w:tc>
        <w:tc>
          <w:tcPr>
            <w:tcW w:w="2875" w:type="dxa"/>
          </w:tcPr>
          <w:p w14:paraId="34C5023B" w14:textId="77777777" w:rsidR="0082054D" w:rsidRDefault="0082054D" w:rsidP="00E4692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color w:val="auto"/>
              </w:rPr>
            </w:pPr>
          </w:p>
        </w:tc>
      </w:tr>
    </w:tbl>
    <w:p w14:paraId="353F11CD" w14:textId="3EF64370" w:rsidR="0082054D" w:rsidRPr="0082054D" w:rsidRDefault="4310D367" w:rsidP="00E46921">
      <w:pPr>
        <w:rPr>
          <w:rFonts w:ascii="Calibri" w:eastAsia="Calibri" w:hAnsi="Calibri" w:cs="Calibri"/>
          <w:b/>
          <w:bCs/>
          <w:sz w:val="28"/>
          <w:szCs w:val="28"/>
        </w:rPr>
      </w:pPr>
      <w:r w:rsidRPr="4310D367">
        <w:rPr>
          <w:rFonts w:ascii="Calibri" w:eastAsia="Calibri" w:hAnsi="Calibri" w:cs="Calibri"/>
          <w:b/>
          <w:sz w:val="28"/>
          <w:szCs w:val="28"/>
          <w:lang w:val="fr-CA" w:bidi="fr-CA"/>
        </w:rPr>
        <w:t xml:space="preserve">Outil d’évaluation des capacités du </w:t>
      </w:r>
      <w:r w:rsidR="00877F7B">
        <w:rPr>
          <w:rFonts w:ascii="Calibri" w:eastAsia="Calibri" w:hAnsi="Calibri" w:cs="Calibri"/>
          <w:b/>
          <w:sz w:val="28"/>
          <w:szCs w:val="28"/>
          <w:lang w:val="fr-CA" w:bidi="fr-CA"/>
        </w:rPr>
        <w:t>gestionnaire de cas</w:t>
      </w:r>
    </w:p>
    <w:p w14:paraId="34358C08" w14:textId="2FA67A88" w:rsidR="009E47B0" w:rsidRPr="0082054D" w:rsidRDefault="4310D367" w:rsidP="00E46921">
      <w:pPr>
        <w:spacing w:before="480" w:after="240"/>
        <w:rPr>
          <w:rFonts w:ascii="Calibri" w:eastAsia="Calibri" w:hAnsi="Calibri" w:cs="Calibri"/>
          <w:b/>
          <w:bCs/>
          <w:sz w:val="22"/>
          <w:szCs w:val="22"/>
        </w:rPr>
      </w:pPr>
      <w:r w:rsidRPr="4310D367">
        <w:rPr>
          <w:rFonts w:ascii="Calibri" w:eastAsia="Calibri" w:hAnsi="Calibri" w:cs="Calibri"/>
          <w:b/>
          <w:sz w:val="22"/>
          <w:szCs w:val="22"/>
          <w:lang w:val="fr-CA" w:bidi="fr-CA"/>
        </w:rPr>
        <w:t>Première partie : Attitudes à l’égard de la protection de l’enfance</w:t>
      </w:r>
    </w:p>
    <w:tbl>
      <w:tblPr>
        <w:tblStyle w:val="a3"/>
        <w:tblW w:w="148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60"/>
        <w:gridCol w:w="900"/>
        <w:gridCol w:w="1080"/>
        <w:gridCol w:w="1170"/>
        <w:gridCol w:w="4770"/>
        <w:gridCol w:w="1530"/>
      </w:tblGrid>
      <w:tr w:rsidR="00DA26EF" w:rsidRPr="00591244" w14:paraId="5DF588D3" w14:textId="4C08DCC9" w:rsidTr="4310D367">
        <w:trPr>
          <w:trHeight w:val="139"/>
        </w:trPr>
        <w:tc>
          <w:tcPr>
            <w:tcW w:w="4135" w:type="dxa"/>
            <w:vMerge w:val="restart"/>
            <w:shd w:val="clear" w:color="auto" w:fill="D9D9D9" w:themeFill="background1" w:themeFillShade="D9"/>
          </w:tcPr>
          <w:p w14:paraId="3D63DA00" w14:textId="755FFD09" w:rsidR="00DA26EF" w:rsidRPr="00591244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Affirmations </w:t>
            </w:r>
          </w:p>
        </w:tc>
        <w:tc>
          <w:tcPr>
            <w:tcW w:w="4410" w:type="dxa"/>
            <w:gridSpan w:val="4"/>
            <w:shd w:val="clear" w:color="auto" w:fill="D9D9D9" w:themeFill="background1" w:themeFillShade="D9"/>
          </w:tcPr>
          <w:p w14:paraId="085D0DA0" w14:textId="14C2D8BD" w:rsidR="00DA26EF" w:rsidRPr="00591244" w:rsidRDefault="001F2B85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Le </w:t>
            </w:r>
            <w:r w:rsidR="00877F7B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gestionnaire de cas</w:t>
            </w: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 est</w:t>
            </w:r>
            <w:r w:rsidR="4310D367"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 : </w:t>
            </w:r>
          </w:p>
        </w:tc>
        <w:tc>
          <w:tcPr>
            <w:tcW w:w="4770" w:type="dxa"/>
            <w:vMerge w:val="restart"/>
            <w:shd w:val="clear" w:color="auto" w:fill="D9D9D9" w:themeFill="background1" w:themeFillShade="D9"/>
          </w:tcPr>
          <w:p w14:paraId="74E05A4F" w14:textId="5EF1CF25" w:rsidR="00DA26EF" w:rsidRPr="00591244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Réponse du </w:t>
            </w:r>
            <w:r w:rsidR="00877F7B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 et notes prises lors de la discussion</w:t>
            </w:r>
          </w:p>
        </w:tc>
        <w:tc>
          <w:tcPr>
            <w:tcW w:w="1530" w:type="dxa"/>
            <w:vMerge w:val="restart"/>
            <w:shd w:val="clear" w:color="auto" w:fill="D9D9D9" w:themeFill="background1" w:themeFillShade="D9"/>
          </w:tcPr>
          <w:p w14:paraId="0B0AE2FD" w14:textId="4FDB13A1" w:rsidR="00DA26EF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Priorité</w:t>
            </w:r>
            <w:r w:rsidR="001F2B85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 en matière de perfectionnement</w:t>
            </w:r>
          </w:p>
        </w:tc>
      </w:tr>
      <w:tr w:rsidR="00DA26EF" w:rsidRPr="00591244" w14:paraId="13509D96" w14:textId="3BB2C0D4" w:rsidTr="4310D367">
        <w:trPr>
          <w:trHeight w:val="139"/>
        </w:trPr>
        <w:tc>
          <w:tcPr>
            <w:tcW w:w="4135" w:type="dxa"/>
            <w:vMerge/>
            <w:shd w:val="clear" w:color="auto" w:fill="D9D9D9" w:themeFill="background1" w:themeFillShade="D9"/>
          </w:tcPr>
          <w:p w14:paraId="14555E23" w14:textId="21C3F378" w:rsidR="00DA26EF" w:rsidRPr="00591244" w:rsidRDefault="00DA26EF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D9D9D9" w:themeFill="background1" w:themeFillShade="D9"/>
          </w:tcPr>
          <w:p w14:paraId="08596708" w14:textId="75C0C389" w:rsidR="00DA26EF" w:rsidRPr="00591244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Tout à fait d’accord</w:t>
            </w:r>
          </w:p>
        </w:tc>
        <w:tc>
          <w:tcPr>
            <w:tcW w:w="900" w:type="dxa"/>
            <w:shd w:val="clear" w:color="auto" w:fill="D9D9D9" w:themeFill="background1" w:themeFillShade="D9"/>
          </w:tcPr>
          <w:p w14:paraId="2A0918B7" w14:textId="7F1A6749" w:rsidR="00DA26EF" w:rsidRPr="00591244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D’accord</w:t>
            </w:r>
          </w:p>
        </w:tc>
        <w:tc>
          <w:tcPr>
            <w:tcW w:w="1080" w:type="dxa"/>
            <w:shd w:val="clear" w:color="auto" w:fill="D9D9D9" w:themeFill="background1" w:themeFillShade="D9"/>
          </w:tcPr>
          <w:p w14:paraId="60C240AA" w14:textId="32F959ED" w:rsidR="00DA26EF" w:rsidRPr="00591244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Pas d’accord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1737B1DF" w14:textId="22FB9D0F" w:rsidR="00DA26EF" w:rsidRPr="00591244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Pas du tout d’accord</w:t>
            </w:r>
          </w:p>
        </w:tc>
        <w:tc>
          <w:tcPr>
            <w:tcW w:w="4770" w:type="dxa"/>
            <w:vMerge/>
            <w:shd w:val="clear" w:color="auto" w:fill="D9D9D9" w:themeFill="background1" w:themeFillShade="D9"/>
          </w:tcPr>
          <w:p w14:paraId="3A060091" w14:textId="38C6758E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  <w:vMerge/>
            <w:shd w:val="clear" w:color="auto" w:fill="D9D9D9" w:themeFill="background1" w:themeFillShade="D9"/>
          </w:tcPr>
          <w:p w14:paraId="539C5257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591244" w14:paraId="3975007F" w14:textId="2F0FBED4" w:rsidTr="4310D367">
        <w:trPr>
          <w:trHeight w:val="616"/>
        </w:trPr>
        <w:tc>
          <w:tcPr>
            <w:tcW w:w="4135" w:type="dxa"/>
            <w:shd w:val="clear" w:color="auto" w:fill="auto"/>
          </w:tcPr>
          <w:p w14:paraId="52A52AB6" w14:textId="5033448C" w:rsidR="00DA26EF" w:rsidRPr="00591244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1. Les enfants ont quelque chose à apporter à la communauté.</w:t>
            </w:r>
          </w:p>
        </w:tc>
        <w:tc>
          <w:tcPr>
            <w:tcW w:w="1260" w:type="dxa"/>
          </w:tcPr>
          <w:p w14:paraId="65ABDABC" w14:textId="77777777" w:rsidR="00DA26EF" w:rsidRPr="00591244" w:rsidRDefault="00DA26EF" w:rsidP="00E46921">
            <w:p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</w:tcPr>
          <w:p w14:paraId="7B0605B6" w14:textId="68D244F2" w:rsidR="00DA26EF" w:rsidRPr="00591244" w:rsidRDefault="00DA26EF" w:rsidP="00E46921">
            <w:p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B580D5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1C3782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auto"/>
          </w:tcPr>
          <w:p w14:paraId="31162422" w14:textId="33755BC8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0A18A216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591244" w14:paraId="1694674B" w14:textId="6E0EDC03" w:rsidTr="4310D367">
        <w:trPr>
          <w:trHeight w:val="70"/>
        </w:trPr>
        <w:tc>
          <w:tcPr>
            <w:tcW w:w="4135" w:type="dxa"/>
            <w:shd w:val="clear" w:color="auto" w:fill="auto"/>
          </w:tcPr>
          <w:p w14:paraId="2EF026A8" w14:textId="1BB91E5A" w:rsidR="00DA26EF" w:rsidRPr="00591244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2. </w:t>
            </w:r>
            <w:r w:rsidR="004337D2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L’enfant peut être responsable de la violence qu’il subit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1260" w:type="dxa"/>
          </w:tcPr>
          <w:p w14:paraId="6ACE7C19" w14:textId="77777777" w:rsidR="00DA26EF" w:rsidRPr="00591244" w:rsidRDefault="00DA26EF" w:rsidP="00E46921">
            <w:pPr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14:paraId="1D3C23A9" w14:textId="0CF33F42" w:rsidR="00DA26EF" w:rsidRPr="00591244" w:rsidRDefault="00DA26EF" w:rsidP="00E46921">
            <w:pPr>
              <w:contextualSpacing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938BDB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6900BC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auto"/>
          </w:tcPr>
          <w:p w14:paraId="2730CF7B" w14:textId="40C6C981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1B5DDE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591244" w14:paraId="63440627" w14:textId="73ECF45F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2851C89C" w14:textId="51F8A818" w:rsidR="00DA26EF" w:rsidRPr="00591244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3. Le placement dans un établissement doit être utilisé en dernier recours pour les dossiers de protection de l’enfan</w:t>
            </w:r>
            <w:r w:rsidR="000B7124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ce</w:t>
            </w:r>
            <w:r w:rsidR="00E2099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qui font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l’objet d’ententes de prise en charge à long terme</w:t>
            </w:r>
            <w:r w:rsidR="00D73880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1260" w:type="dxa"/>
          </w:tcPr>
          <w:p w14:paraId="3CF36F8C" w14:textId="77777777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96B4EA1" w14:textId="0E7BC2F8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2E029E7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3CB44E99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auto"/>
          </w:tcPr>
          <w:p w14:paraId="14B4483D" w14:textId="52B50B98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6467E1D6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591244" w14:paraId="370E6CA1" w14:textId="004FBC5E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5D7E9757" w14:textId="67ABCC03" w:rsidR="00DA26EF" w:rsidRPr="00591244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4. Les enfants qui vivent des événements traumatisants </w:t>
            </w:r>
            <w:r w:rsidRPr="4310D367">
              <w:rPr>
                <w:rFonts w:asciiTheme="minorHAnsi" w:eastAsia="Times New Roman" w:hAnsiTheme="minorHAnsi" w:cs="Arial"/>
                <w:sz w:val="22"/>
                <w:szCs w:val="22"/>
                <w:u w:val="single"/>
                <w:lang w:val="fr-CA" w:bidi="fr-CA"/>
              </w:rPr>
              <w:t>ne peuvent pas</w:t>
            </w:r>
            <w:r w:rsidRPr="4310D367">
              <w:rPr>
                <w:rFonts w:asciiTheme="minorHAnsi" w:eastAsia="Times New Roman" w:hAnsiTheme="minorHAnsi" w:cs="Arial"/>
                <w:sz w:val="22"/>
                <w:szCs w:val="22"/>
                <w:lang w:val="fr-CA" w:bidi="fr-CA"/>
              </w:rPr>
              <w:t xml:space="preserve"> s’en remettre ou devenir des membres actifs de la société.</w:t>
            </w:r>
          </w:p>
        </w:tc>
        <w:tc>
          <w:tcPr>
            <w:tcW w:w="1260" w:type="dxa"/>
          </w:tcPr>
          <w:p w14:paraId="607D7584" w14:textId="77777777" w:rsidR="00DA26EF" w:rsidRPr="00591244" w:rsidRDefault="00DA26EF" w:rsidP="00E46921">
            <w:pPr>
              <w:ind w:left="360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</w:tcPr>
          <w:p w14:paraId="693B3716" w14:textId="620B2453" w:rsidR="00DA26EF" w:rsidRPr="00591244" w:rsidRDefault="00DA26EF" w:rsidP="00E46921">
            <w:pPr>
              <w:ind w:left="360"/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AE6DDC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B96512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770" w:type="dxa"/>
            <w:shd w:val="clear" w:color="auto" w:fill="auto"/>
          </w:tcPr>
          <w:p w14:paraId="1FBD2A59" w14:textId="12B78842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DFA0BA9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591244" w14:paraId="3273D63C" w14:textId="4C9E1E00" w:rsidTr="4310D367">
        <w:trPr>
          <w:trHeight w:val="787"/>
        </w:trPr>
        <w:tc>
          <w:tcPr>
            <w:tcW w:w="4135" w:type="dxa"/>
          </w:tcPr>
          <w:p w14:paraId="68DCA774" w14:textId="2E4A95A4" w:rsidR="00DA26EF" w:rsidRPr="00591244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5. Un </w:t>
            </w:r>
            <w:r w:rsidR="00877F7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devrait toujours tenir compte de l</w:t>
            </w:r>
            <w:r w:rsidR="0008215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’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opinion et des souhaits de l</w:t>
            </w:r>
            <w:r w:rsidR="0008215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’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enfant lorsqu</w:t>
            </w:r>
            <w:r w:rsidR="0008215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’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il prend une décision qui a une incidence sur sa vie.</w:t>
            </w:r>
          </w:p>
        </w:tc>
        <w:tc>
          <w:tcPr>
            <w:tcW w:w="1260" w:type="dxa"/>
          </w:tcPr>
          <w:p w14:paraId="7F87C0F8" w14:textId="77777777" w:rsidR="00DA26EF" w:rsidRPr="00591244" w:rsidRDefault="00DA26EF" w:rsidP="00E46921">
            <w:p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900" w:type="dxa"/>
          </w:tcPr>
          <w:p w14:paraId="1B5118FB" w14:textId="48124256" w:rsidR="00DA26EF" w:rsidRPr="00591244" w:rsidRDefault="00DA26EF" w:rsidP="00E46921">
            <w:pPr>
              <w:contextualSpacing/>
              <w:rPr>
                <w:rFonts w:asciiTheme="minorHAnsi" w:hAnsiTheme="minorHAnsi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D0E74A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45DA00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770" w:type="dxa"/>
          </w:tcPr>
          <w:p w14:paraId="1138286F" w14:textId="767E13F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8F1B268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591244" w14:paraId="2EF196E5" w14:textId="1B562BFB" w:rsidTr="4310D367">
        <w:trPr>
          <w:trHeight w:val="607"/>
        </w:trPr>
        <w:tc>
          <w:tcPr>
            <w:tcW w:w="4135" w:type="dxa"/>
          </w:tcPr>
          <w:p w14:paraId="78B944DF" w14:textId="6A6B5DB1" w:rsidR="00DA26EF" w:rsidRPr="00591244" w:rsidRDefault="00DA26EF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6. Il est acceptable pour les parents ou les personnes qui s’occupent de l’enfant d’utiliser la force physique pour le punir.</w:t>
            </w:r>
          </w:p>
        </w:tc>
        <w:tc>
          <w:tcPr>
            <w:tcW w:w="1260" w:type="dxa"/>
          </w:tcPr>
          <w:p w14:paraId="07876715" w14:textId="77777777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2A3C05D" w14:textId="1602E13C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A9922A5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D2D98D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770" w:type="dxa"/>
          </w:tcPr>
          <w:p w14:paraId="2F176104" w14:textId="30A9BD6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3E1FABF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591244" w14:paraId="1D8510D7" w14:textId="1F5D64EE" w:rsidTr="4310D367">
        <w:trPr>
          <w:trHeight w:val="526"/>
        </w:trPr>
        <w:tc>
          <w:tcPr>
            <w:tcW w:w="4135" w:type="dxa"/>
          </w:tcPr>
          <w:p w14:paraId="06631055" w14:textId="02CEF1F4" w:rsidR="00DA26EF" w:rsidRPr="00591244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7. Les enfants disent la vérité sur les abus qu’ils subissent ou sur la séparation qu’ils vivent.</w:t>
            </w:r>
          </w:p>
        </w:tc>
        <w:tc>
          <w:tcPr>
            <w:tcW w:w="1260" w:type="dxa"/>
          </w:tcPr>
          <w:p w14:paraId="05661A56" w14:textId="77777777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3A0C02" w14:textId="708A5184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DF2386E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06B89C2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770" w:type="dxa"/>
          </w:tcPr>
          <w:p w14:paraId="56EB5768" w14:textId="2ED3CD3B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5CF5B562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591244" w14:paraId="46C78EAB" w14:textId="593C4FE9" w:rsidTr="4310D367">
        <w:trPr>
          <w:trHeight w:val="607"/>
        </w:trPr>
        <w:tc>
          <w:tcPr>
            <w:tcW w:w="4135" w:type="dxa"/>
          </w:tcPr>
          <w:p w14:paraId="04969BA5" w14:textId="3E6430A9" w:rsidR="00DA26EF" w:rsidRPr="00591244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8. Les enfants peuvent subir de la violence et </w:t>
            </w:r>
            <w:r w:rsidR="00A0372A"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des mauvais traitements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de la part de leurs proches et </w:t>
            </w:r>
            <w:r w:rsidR="00240B52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de 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leurs amis.</w:t>
            </w:r>
          </w:p>
        </w:tc>
        <w:tc>
          <w:tcPr>
            <w:tcW w:w="1260" w:type="dxa"/>
          </w:tcPr>
          <w:p w14:paraId="42B59C4B" w14:textId="77777777" w:rsidR="00DA26EF" w:rsidRPr="00591244" w:rsidRDefault="00DA26EF" w:rsidP="00E46921">
            <w:pPr>
              <w:contextualSpacing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2BDC721" w14:textId="786516C6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566680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A6F6F1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770" w:type="dxa"/>
          </w:tcPr>
          <w:p w14:paraId="758D3F6F" w14:textId="3BB08178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9D27947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591244" w14:paraId="6B74DED5" w14:textId="1A839E9E" w:rsidTr="4310D367">
        <w:trPr>
          <w:trHeight w:val="517"/>
        </w:trPr>
        <w:tc>
          <w:tcPr>
            <w:tcW w:w="4135" w:type="dxa"/>
          </w:tcPr>
          <w:p w14:paraId="60BDC907" w14:textId="1688122C" w:rsidR="00DA26EF" w:rsidRPr="00591244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9. Les enfants méritent qu’on leur témoigne de la gentillesse, qu’on leur apporte de l’aide et qu’on leur prodigue des soins après avoir été maltraités ou séparés de leur famille ou </w:t>
            </w:r>
            <w:r w:rsidR="00E23DB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des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personne</w:t>
            </w:r>
            <w:r w:rsidR="00E23DB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qui s’occup</w:t>
            </w:r>
            <w:r w:rsidR="00E17762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ai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e</w:t>
            </w:r>
            <w:r w:rsidR="00E23DB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nt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d’eux, et </w:t>
            </w:r>
            <w:r w:rsidR="003B494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c’est </w:t>
            </w:r>
            <w:r w:rsidR="00A0372A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la</w:t>
            </w:r>
            <w:r w:rsidR="003B494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responsabilité </w:t>
            </w:r>
            <w:r w:rsidR="00A0372A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du </w:t>
            </w:r>
            <w:r w:rsidR="00877F7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gestionnaire de cas</w:t>
            </w:r>
            <w:r w:rsidR="00A0372A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</w:t>
            </w:r>
            <w:r w:rsidR="003B494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de le faire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1260" w:type="dxa"/>
          </w:tcPr>
          <w:p w14:paraId="5F87EE74" w14:textId="77777777" w:rsidR="00DA26EF" w:rsidRPr="00591244" w:rsidRDefault="00DA26EF" w:rsidP="00E46921">
            <w:pPr>
              <w:contextualSpacing/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AB4B2EE" w14:textId="73575502" w:rsidR="00DA26EF" w:rsidRPr="00591244" w:rsidRDefault="00DA26EF" w:rsidP="00E46921">
            <w:pPr>
              <w:contextualSpacing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2D01FF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B25E58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4770" w:type="dxa"/>
          </w:tcPr>
          <w:p w14:paraId="714126A8" w14:textId="75B29321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4668D6C2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591244" w14:paraId="2B921113" w14:textId="3F03B5A1" w:rsidTr="4310D367">
        <w:trPr>
          <w:trHeight w:val="517"/>
        </w:trPr>
        <w:tc>
          <w:tcPr>
            <w:tcW w:w="4135" w:type="dxa"/>
          </w:tcPr>
          <w:p w14:paraId="7D958F7B" w14:textId="73FF683A" w:rsidR="00DA26EF" w:rsidRPr="00591244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10. Les enfants n’éprouvent pas de problèmes de santé mentale.</w:t>
            </w:r>
          </w:p>
        </w:tc>
        <w:tc>
          <w:tcPr>
            <w:tcW w:w="1260" w:type="dxa"/>
          </w:tcPr>
          <w:p w14:paraId="652844C3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900" w:type="dxa"/>
          </w:tcPr>
          <w:p w14:paraId="6DAE567F" w14:textId="500B610B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080" w:type="dxa"/>
          </w:tcPr>
          <w:p w14:paraId="703605BF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170" w:type="dxa"/>
          </w:tcPr>
          <w:p w14:paraId="63876606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4770" w:type="dxa"/>
          </w:tcPr>
          <w:p w14:paraId="0B072138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0C5BC393" w14:textId="77777777" w:rsidR="00DA26EF" w:rsidRPr="00591244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591244" w14:paraId="7B3F2924" w14:textId="376A88F6" w:rsidTr="4310D367">
        <w:trPr>
          <w:trHeight w:val="994"/>
        </w:trPr>
        <w:tc>
          <w:tcPr>
            <w:tcW w:w="4135" w:type="dxa"/>
          </w:tcPr>
          <w:p w14:paraId="0EF7898C" w14:textId="37E3C207" w:rsidR="00DA26EF" w:rsidRPr="00E616D2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Mesures à prendre</w:t>
            </w:r>
          </w:p>
        </w:tc>
        <w:tc>
          <w:tcPr>
            <w:tcW w:w="4410" w:type="dxa"/>
            <w:gridSpan w:val="4"/>
          </w:tcPr>
          <w:p w14:paraId="4883C2FD" w14:textId="21E824A6" w:rsidR="00DA26EF" w:rsidRPr="00591244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Superviseur :</w:t>
            </w:r>
          </w:p>
        </w:tc>
        <w:tc>
          <w:tcPr>
            <w:tcW w:w="4770" w:type="dxa"/>
          </w:tcPr>
          <w:p w14:paraId="01DC4B3E" w14:textId="61EA26F8" w:rsidR="00DA26EF" w:rsidRPr="00591244" w:rsidRDefault="00877F7B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Gestionnaire de cas</w:t>
            </w:r>
            <w:r w:rsidR="4310D367"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 : </w:t>
            </w:r>
          </w:p>
        </w:tc>
        <w:tc>
          <w:tcPr>
            <w:tcW w:w="1530" w:type="dxa"/>
          </w:tcPr>
          <w:p w14:paraId="0D1525CE" w14:textId="77777777" w:rsidR="00DA26EF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</w:tbl>
    <w:p w14:paraId="6CD2F618" w14:textId="01EBACDE" w:rsidR="00591244" w:rsidRPr="0082054D" w:rsidRDefault="4310D367" w:rsidP="00E46921">
      <w:pPr>
        <w:spacing w:before="240" w:after="240"/>
        <w:rPr>
          <w:rFonts w:ascii="Calibri" w:eastAsia="Calibri" w:hAnsi="Calibri" w:cs="Calibri"/>
          <w:b/>
          <w:bCs/>
          <w:sz w:val="22"/>
          <w:szCs w:val="22"/>
        </w:rPr>
      </w:pPr>
      <w:r w:rsidRPr="4310D367">
        <w:rPr>
          <w:rFonts w:ascii="Calibri" w:eastAsia="Calibri" w:hAnsi="Calibri" w:cs="Calibri"/>
          <w:b/>
          <w:sz w:val="22"/>
          <w:szCs w:val="22"/>
          <w:lang w:val="fr-CA" w:bidi="fr-CA"/>
        </w:rPr>
        <w:t xml:space="preserve">Deuxième partie : Connaissances en </w:t>
      </w:r>
      <w:r w:rsidR="00877F7B">
        <w:rPr>
          <w:rFonts w:ascii="Calibri" w:eastAsia="Calibri" w:hAnsi="Calibri" w:cs="Calibri"/>
          <w:b/>
          <w:sz w:val="22"/>
          <w:szCs w:val="22"/>
          <w:lang w:val="fr-CA" w:bidi="fr-CA"/>
        </w:rPr>
        <w:t>gestion de cas</w:t>
      </w:r>
    </w:p>
    <w:tbl>
      <w:tblPr>
        <w:tblStyle w:val="a3"/>
        <w:tblW w:w="15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4410"/>
        <w:gridCol w:w="5040"/>
        <w:gridCol w:w="1530"/>
      </w:tblGrid>
      <w:tr w:rsidR="00DA26EF" w:rsidRPr="0082054D" w14:paraId="3973E6DA" w14:textId="6B0B0FF0" w:rsidTr="4310D367">
        <w:trPr>
          <w:trHeight w:val="139"/>
        </w:trPr>
        <w:tc>
          <w:tcPr>
            <w:tcW w:w="4135" w:type="dxa"/>
            <w:shd w:val="clear" w:color="auto" w:fill="D9D9D9" w:themeFill="background1" w:themeFillShade="D9"/>
          </w:tcPr>
          <w:p w14:paraId="7437FA84" w14:textId="43412164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Questions relatives aux connaissances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22928747" w14:textId="53684B56" w:rsidR="00DA26EF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Réponses possibles</w:t>
            </w:r>
          </w:p>
        </w:tc>
        <w:tc>
          <w:tcPr>
            <w:tcW w:w="5040" w:type="dxa"/>
            <w:shd w:val="clear" w:color="auto" w:fill="D9D9D9" w:themeFill="background1" w:themeFillShade="D9"/>
          </w:tcPr>
          <w:p w14:paraId="6C0290A4" w14:textId="40E2E94B" w:rsidR="00DA26EF" w:rsidRPr="0082054D" w:rsidRDefault="001F1ED8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Évaluation des capacités (excellentes, satisfaisantes ou à améliorer) et notes supplémentaires 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226F58A2" w14:textId="53CCFD1D" w:rsidR="00DA26EF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Priorité</w:t>
            </w:r>
            <w:r w:rsidR="00E17762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 en matière de perfectionnement</w:t>
            </w:r>
          </w:p>
        </w:tc>
      </w:tr>
      <w:tr w:rsidR="00DA26EF" w:rsidRPr="0082054D" w14:paraId="278692EB" w14:textId="24A80ECD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047C026D" w14:textId="2058CFC9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1. Quels sont les principes directeurs de la </w:t>
            </w:r>
            <w:r w:rsidR="00877F7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gestion de cas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7963A012" w14:textId="631EF483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L’absence de préjudice (ne pas nuire)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E00DB6E" w14:textId="3597305D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La promotion de l’intérêt supérieur de l’enfant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01EF05C6" w14:textId="04273369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Le respect des principes de non-discrimination et de traitement équitable de tous les enfants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9BD2551" w14:textId="2AB18B36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Le respect des normes et</w:t>
            </w:r>
            <w:r w:rsidR="0008215B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des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pratiques d’éthique professionnelles et l’application d’un code de </w:t>
            </w:r>
            <w:r w:rsidR="00D97CB8">
              <w:rPr>
                <w:rFonts w:asciiTheme="minorHAnsi" w:hAnsiTheme="minorHAnsi"/>
                <w:sz w:val="22"/>
                <w:szCs w:val="22"/>
                <w:lang w:val="fr-CA" w:bidi="fr-CA"/>
              </w:rPr>
              <w:t>conduite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84D6A98" w14:textId="6BB79692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L’obtention du consentement ou de l’accord éclairé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CFF35B7" w14:textId="7D185B0B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Le respect de la confidentialité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5BC87EA" w14:textId="2A69A684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La garantie de la redevabilité et le respect du principe de responsabilité des actions et de leurs résultats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5CB7256D" w14:textId="3225D0A0" w:rsidR="00DA26EF" w:rsidRPr="0082054D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L’autonomisation des enfants et de leurs familles en misant sur leurs forces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923A587" w14:textId="6FC14637" w:rsidR="00DA26EF" w:rsidRPr="00B0569F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Les principes du développement de l’enfant, des droits de l’enfant et de la protection de l’enfance comme fondement des interventions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67923190" w14:textId="64AF9FBE" w:rsidR="00DA26EF" w:rsidRPr="00B0569F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L’importance de la participation véritable des enfants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6E845586" w14:textId="40902E4A" w:rsidR="00DA26EF" w:rsidRPr="00B0569F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La prestation de services culturellement appropriés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E783C9E" w14:textId="764CA6CB" w:rsidR="00E616D2" w:rsidRPr="00EE676B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La coordination et la collaboration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475C6D2" w14:textId="75A7B8BF" w:rsidR="00DA26EF" w:rsidRPr="00B0569F" w:rsidRDefault="4310D367" w:rsidP="00E46921">
            <w:pPr>
              <w:pStyle w:val="Paragraphedeliste"/>
              <w:numPr>
                <w:ilvl w:val="0"/>
                <w:numId w:val="1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Le respect des lois et des politiques de signalement obligatoires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453F46A9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5E4CA10B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82054D" w14:paraId="60A471CD" w14:textId="3CCB0348" w:rsidTr="4310D367">
        <w:trPr>
          <w:trHeight w:val="526"/>
        </w:trPr>
        <w:tc>
          <w:tcPr>
            <w:tcW w:w="4135" w:type="dxa"/>
            <w:shd w:val="clear" w:color="auto" w:fill="auto"/>
          </w:tcPr>
          <w:p w14:paraId="70BF0CD2" w14:textId="3FF6E1D0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2. </w:t>
            </w:r>
            <w:r w:rsidR="00981B4E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En </w:t>
            </w:r>
            <w:r w:rsidR="00877F7B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gestion de cas</w:t>
            </w:r>
            <w:r w:rsidR="00981B4E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, q</w:t>
            </w:r>
            <w:r w:rsidR="002F628C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ue devez-vous faire pour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promouvoir l’intérêt supérieur d’un enfant?</w:t>
            </w:r>
          </w:p>
        </w:tc>
        <w:tc>
          <w:tcPr>
            <w:tcW w:w="4410" w:type="dxa"/>
          </w:tcPr>
          <w:p w14:paraId="66EBAD75" w14:textId="3C4363D1" w:rsidR="00DA26EF" w:rsidRPr="00B0569F" w:rsidRDefault="4310D367" w:rsidP="00E46921">
            <w:pPr>
              <w:pStyle w:val="Paragraphedeliste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02"/>
              </w:tabs>
              <w:ind w:left="302" w:hanging="270"/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Évaluer les répercussions positives et négatives de </w:t>
            </w:r>
            <w:r w:rsidR="00BE63C9">
              <w:rPr>
                <w:rFonts w:asciiTheme="minorHAnsi" w:hAnsiTheme="minorHAnsi"/>
                <w:sz w:val="22"/>
                <w:szCs w:val="22"/>
                <w:lang w:val="fr-CA" w:bidi="fr-CA"/>
              </w:rPr>
              <w:t>m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es interventions, et consulter le superviseur pour les cas complexes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A6A42AF" w14:textId="48423417" w:rsidR="00DA26EF" w:rsidRPr="00D97CB8" w:rsidRDefault="4310D367" w:rsidP="00E46921">
            <w:pPr>
              <w:pStyle w:val="Paragraphedeliste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02"/>
              </w:tabs>
              <w:ind w:left="302" w:hanging="270"/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 xml:space="preserve">Au moment de prendre des décisions, discuter des options possibles avec l’enfant et </w:t>
            </w:r>
            <w:r w:rsidR="00D97CB8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ses tuteurs</w:t>
            </w:r>
            <w:r w:rsidRPr="4310D367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 xml:space="preserve"> (lorsqu’il est convenable et </w:t>
            </w:r>
            <w:r w:rsidR="00D97CB8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sécuritaire</w:t>
            </w:r>
            <w:r w:rsidRPr="00D97CB8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 xml:space="preserve"> de le faire)</w:t>
            </w:r>
            <w:r w:rsidR="00EE676B" w:rsidRPr="00D97CB8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598D23F7" w14:textId="0C86FBDE" w:rsidR="00DA26EF" w:rsidRPr="00B0569F" w:rsidRDefault="4310D367" w:rsidP="00E46921">
            <w:pPr>
              <w:pStyle w:val="Paragraphedeliste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02"/>
              </w:tabs>
              <w:ind w:left="302" w:hanging="270"/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Veiller à ce que toutes les mesures prises garantissent la sécurité de l’enfant et favorisent sa santé et son bien-être physiques, émotionnels, sociaux et cognitifs</w:t>
            </w:r>
            <w:r w:rsidR="00EE676B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1FB7BD73" w14:textId="31792746" w:rsidR="00DA26EF" w:rsidRPr="00B0569F" w:rsidRDefault="4310D367" w:rsidP="00E46921">
            <w:pPr>
              <w:pStyle w:val="Paragraphedeliste"/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02"/>
              </w:tabs>
              <w:ind w:left="302" w:hanging="270"/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Toujours accorder de l’importance au maintien des liens familiaux et fraternels</w:t>
            </w:r>
            <w:r w:rsidR="00EE676B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7324AA41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5349A44B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82054D" w14:paraId="17ECD7EF" w14:textId="4B30A17E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1FAEBEC9" w14:textId="086E95D6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3. Quelles sont les limites de la confidentialité </w:t>
            </w:r>
            <w:r w:rsidR="002F628C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à respecter lors d’une intervention auprès d’un enfant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2CF76617" w14:textId="06A7AD8B" w:rsidR="00DA26EF" w:rsidRPr="002B3EFA" w:rsidRDefault="4310D367" w:rsidP="00E46921">
            <w:pPr>
              <w:pStyle w:val="Paragraphedeliste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L’existence de lois relatives </w:t>
            </w:r>
            <w:r w:rsidR="00D97CB8">
              <w:rPr>
                <w:rFonts w:asciiTheme="minorHAnsi" w:hAnsiTheme="minorHAnsi"/>
                <w:sz w:val="22"/>
                <w:szCs w:val="22"/>
                <w:lang w:val="fr-CA" w:bidi="fr-CA"/>
              </w:rPr>
              <w:t>à la déclaration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obligatoire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A144EF6" w14:textId="3A149FA2" w:rsidR="00DA26EF" w:rsidRPr="002B3EFA" w:rsidRDefault="4310D367" w:rsidP="00E46921">
            <w:pPr>
              <w:pStyle w:val="Paragraphedeliste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La nécessité immédiate et urgente d’assurer la sécurité physique et/ou émotionnelle d’un enfant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44D6AA6" w14:textId="5CC60CE8" w:rsidR="00A1266A" w:rsidRDefault="4310D367" w:rsidP="00E46921">
            <w:pPr>
              <w:pStyle w:val="Paragraphedeliste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La nécessité d’obtenir le consentement des parents </w:t>
            </w:r>
            <w:r w:rsidR="008C1326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ou des tuteurs 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d’un jeune enfant s’il a besoin de services (et si l’obtention du consentement ne présente aucun risque)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0DD9DB6C" w14:textId="775A71C9" w:rsidR="00DA26EF" w:rsidRPr="002B3EFA" w:rsidRDefault="009B686E" w:rsidP="00E46921">
            <w:pPr>
              <w:pStyle w:val="Paragraphedeliste"/>
              <w:numPr>
                <w:ilvl w:val="0"/>
                <w:numId w:val="18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risque </w:t>
            </w:r>
            <w:r w:rsidR="00BE63C9">
              <w:rPr>
                <w:rFonts w:asciiTheme="minorHAnsi" w:hAnsiTheme="minorHAnsi"/>
                <w:sz w:val="22"/>
                <w:szCs w:val="22"/>
                <w:lang w:val="fr-CA" w:bidi="fr-CA"/>
              </w:rPr>
              <w:t>que l’enfant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se blesse ou blesse une autre personne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4F29F6C6" w14:textId="3F8539C7" w:rsidR="00DA26EF" w:rsidRPr="0082054D" w:rsidRDefault="006C5255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  <w:r w:rsidRPr="0082054D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</w:p>
        </w:tc>
        <w:tc>
          <w:tcPr>
            <w:tcW w:w="1530" w:type="dxa"/>
          </w:tcPr>
          <w:p w14:paraId="23B04D38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82054D" w14:paraId="0D1CC517" w14:textId="3D8F2D25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7424A2AB" w14:textId="2DAF8561" w:rsidR="00DA26EF" w:rsidRPr="0082054D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4. </w:t>
            </w:r>
            <w:r w:rsidR="00375D11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Comment obtenez-vous le consentement ou l’accord éclairé</w:t>
            </w:r>
            <w:r w:rsidR="00386DB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d’un enfant ou </w:t>
            </w:r>
            <w:r w:rsidR="008C1326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de ses tuteurs</w:t>
            </w:r>
            <w:r w:rsidR="00375D11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? </w:t>
            </w:r>
            <w:r w:rsidR="005F5559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Et à</w:t>
            </w:r>
            <w:r w:rsidR="00375D11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quel moment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0324798E" w14:textId="621AA954" w:rsidR="00DA26EF" w:rsidRPr="002B3EFA" w:rsidRDefault="4310D367" w:rsidP="00E46921">
            <w:pPr>
              <w:ind w:left="32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u w:val="single"/>
                <w:lang w:val="fr-CA" w:bidi="fr-CA"/>
              </w:rPr>
              <w:t>Comment :</w:t>
            </w:r>
          </w:p>
          <w:p w14:paraId="0D5E77F3" w14:textId="0413B022" w:rsidR="00853D3B" w:rsidRPr="00B9368C" w:rsidRDefault="0008215B" w:rsidP="00E46921">
            <w:pPr>
              <w:pStyle w:val="Paragraphedeliste"/>
              <w:numPr>
                <w:ilvl w:val="0"/>
                <w:numId w:val="4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En v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>eill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ant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à ce que l’enfant et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ses tuteurs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comprennent parfaitement le processus de </w:t>
            </w:r>
            <w:r w:rsidR="00877F7B">
              <w:rPr>
                <w:rFonts w:asciiTheme="minorHAnsi" w:hAnsiTheme="minorHAnsi"/>
                <w:sz w:val="22"/>
                <w:szCs w:val="22"/>
                <w:lang w:val="fr-CA" w:bidi="fr-CA"/>
              </w:rPr>
              <w:t>gestion de cas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0C15EA48" w14:textId="239A49A0" w:rsidR="00853D3B" w:rsidRPr="00B9368C" w:rsidRDefault="0008215B" w:rsidP="00E46921">
            <w:pPr>
              <w:pStyle w:val="Paragraphedeliste"/>
              <w:numPr>
                <w:ilvl w:val="0"/>
                <w:numId w:val="4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bidi="fr-CA"/>
              </w:rPr>
              <w:t xml:space="preserve">En </w:t>
            </w:r>
            <w:r w:rsidR="0096371F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>veil</w:t>
            </w:r>
            <w:r w:rsidR="0096371F">
              <w:rPr>
                <w:rFonts w:asciiTheme="minorHAnsi" w:hAnsiTheme="minorHAnsi"/>
                <w:sz w:val="22"/>
                <w:szCs w:val="22"/>
                <w:lang w:val="fr-CA" w:bidi="fr-CA"/>
              </w:rPr>
              <w:t>lant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à ce que l’enfant et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ses tuteurs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comprennent parfaitement </w:t>
            </w:r>
            <w:r w:rsidR="00327872">
              <w:rPr>
                <w:rFonts w:asciiTheme="minorHAnsi" w:hAnsiTheme="minorHAnsi"/>
                <w:sz w:val="22"/>
                <w:szCs w:val="22"/>
                <w:lang w:val="fr-CA" w:bidi="fr-CA"/>
              </w:rPr>
              <w:t>comment les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renseignements recueillis</w:t>
            </w:r>
            <w:r w:rsidR="00327872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seront utilisés et </w:t>
            </w:r>
            <w:r w:rsidR="000D6584">
              <w:rPr>
                <w:rFonts w:asciiTheme="minorHAnsi" w:hAnsiTheme="minorHAnsi"/>
                <w:sz w:val="22"/>
                <w:szCs w:val="22"/>
                <w:lang w:val="fr-CA" w:bidi="fr-CA"/>
              </w:rPr>
              <w:t>conservés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12EBF00C" w14:textId="63CC20C2" w:rsidR="00853D3B" w:rsidRPr="00B9368C" w:rsidRDefault="0008215B" w:rsidP="00E46921">
            <w:pPr>
              <w:pStyle w:val="Paragraphedeliste"/>
              <w:numPr>
                <w:ilvl w:val="0"/>
                <w:numId w:val="4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En </w:t>
            </w:r>
            <w:r w:rsidR="00480E0A">
              <w:rPr>
                <w:rFonts w:asciiTheme="minorHAnsi" w:hAnsiTheme="minorHAnsi"/>
                <w:sz w:val="22"/>
                <w:szCs w:val="22"/>
                <w:lang w:val="fr-CA" w:bidi="fr-CA"/>
              </w:rPr>
              <w:t>utilisant des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méthodes de communication </w:t>
            </w:r>
            <w:r w:rsidR="00480E0A">
              <w:rPr>
                <w:rFonts w:asciiTheme="minorHAnsi" w:hAnsiTheme="minorHAnsi"/>
                <w:sz w:val="22"/>
                <w:szCs w:val="22"/>
                <w:lang w:val="fr-CA" w:bidi="fr-CA"/>
              </w:rPr>
              <w:t>adapté</w:t>
            </w:r>
            <w:r w:rsidR="005261D4">
              <w:rPr>
                <w:rFonts w:asciiTheme="minorHAnsi" w:hAnsiTheme="minorHAnsi"/>
                <w:sz w:val="22"/>
                <w:szCs w:val="22"/>
                <w:lang w:val="fr-CA" w:bidi="fr-CA"/>
              </w:rPr>
              <w:t>e</w:t>
            </w:r>
            <w:r w:rsidR="00480E0A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s 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>aux enfants au moment d’obtenir leur consentement ou leur accord éclairé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D9399AA" w14:textId="401299BF" w:rsidR="00DA26EF" w:rsidRPr="00B9368C" w:rsidRDefault="0008215B" w:rsidP="00E46921">
            <w:pPr>
              <w:pStyle w:val="Paragraphedeliste"/>
              <w:numPr>
                <w:ilvl w:val="0"/>
                <w:numId w:val="44"/>
              </w:numPr>
              <w:rPr>
                <w:rFonts w:asciiTheme="minorHAnsi" w:hAnsiTheme="minorHAnsi"/>
                <w:sz w:val="22"/>
                <w:szCs w:val="22"/>
                <w:lang w:val="fr-CA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En e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>ncourage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ant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l’enfant et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ses tuteurs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à poser des questions sur le processus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0B28188" w14:textId="75F5C7C9" w:rsidR="00B9368C" w:rsidRPr="00B9368C" w:rsidRDefault="0008215B" w:rsidP="00E46921">
            <w:pPr>
              <w:pStyle w:val="Paragraphedeliste"/>
              <w:numPr>
                <w:ilvl w:val="0"/>
                <w:numId w:val="4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En r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>espect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ant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les lois nationales sur le consentement et l’accord éclairé</w:t>
            </w:r>
            <w:r w:rsidR="00632322"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ABDF779" w14:textId="5D856283" w:rsidR="00DA26EF" w:rsidRPr="00332CB7" w:rsidRDefault="0008215B" w:rsidP="00E46921">
            <w:pPr>
              <w:pStyle w:val="Paragraphedeliste"/>
              <w:numPr>
                <w:ilvl w:val="0"/>
                <w:numId w:val="4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En d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>emand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ant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à l’enfant et/ou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à ses tuteurs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(selon la situation) de signer le formulaire de consentement et/ou de donner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leur</w:t>
            </w:r>
            <w:r w:rsidR="4310D367" w:rsidRPr="00B9368C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consentement verbal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4CBC269" w14:textId="5615EB9B" w:rsidR="00332CB7" w:rsidRPr="002B3EFA" w:rsidRDefault="00332CB7" w:rsidP="00E4692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val="fr-CA" w:bidi="fr-CA"/>
              </w:rPr>
              <w:t>À quel moment</w:t>
            </w:r>
            <w:r w:rsidRPr="4310D367">
              <w:rPr>
                <w:rFonts w:asciiTheme="minorHAnsi" w:hAnsiTheme="minorHAnsi"/>
                <w:sz w:val="22"/>
                <w:szCs w:val="22"/>
                <w:u w:val="single"/>
                <w:lang w:val="fr-CA" w:bidi="fr-CA"/>
              </w:rPr>
              <w:t> :</w:t>
            </w:r>
          </w:p>
          <w:p w14:paraId="37EE0DBD" w14:textId="4A6808CA" w:rsidR="00332CB7" w:rsidRPr="002B3EFA" w:rsidRDefault="00332CB7" w:rsidP="00E46921">
            <w:pPr>
              <w:pStyle w:val="Paragraphedeliste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Au début des services de </w:t>
            </w:r>
            <w:r w:rsidR="00877F7B">
              <w:rPr>
                <w:rFonts w:asciiTheme="minorHAnsi" w:hAnsiTheme="minorHAnsi"/>
                <w:sz w:val="22"/>
                <w:szCs w:val="22"/>
                <w:lang w:val="fr-CA" w:bidi="fr-CA"/>
              </w:rPr>
              <w:t>gestion de cas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C8178D3" w14:textId="5918A796" w:rsidR="00332CB7" w:rsidRPr="00B9368C" w:rsidRDefault="00332CB7" w:rsidP="00E46921">
            <w:pPr>
              <w:pStyle w:val="Paragraphedeliste"/>
              <w:numPr>
                <w:ilvl w:val="0"/>
                <w:numId w:val="4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Lors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du référencement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vers d’autres prestataires de services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58DC0E48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8C3A914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064118F2" w14:textId="453A266D" w:rsidTr="00EE676B">
        <w:trPr>
          <w:trHeight w:val="274"/>
        </w:trPr>
        <w:tc>
          <w:tcPr>
            <w:tcW w:w="4135" w:type="dxa"/>
          </w:tcPr>
          <w:p w14:paraId="23C1AA2C" w14:textId="21E200FB" w:rsidR="00DA26EF" w:rsidRPr="0082054D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5.</w:t>
            </w:r>
            <w:r w:rsidR="005F7970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Quelles sont les étapes de la </w:t>
            </w:r>
            <w:r w:rsidR="00877F7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gestion de cas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1DB17888" w14:textId="1B241268" w:rsidR="00DA26EF" w:rsidRPr="00911F29" w:rsidRDefault="005F7970" w:rsidP="00E46921">
            <w:pPr>
              <w:pStyle w:val="Paragraphedelist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L’identification et l’enregistrement</w:t>
            </w:r>
            <w:r w:rsidR="00EE676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C69BB92" w14:textId="74B69553" w:rsidR="00DA26EF" w:rsidRPr="00911F29" w:rsidRDefault="00EE676B" w:rsidP="00E46921">
            <w:pPr>
              <w:pStyle w:val="Paragraphedelist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’évaluation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F4D926D" w14:textId="02B1B39D" w:rsidR="00DA26EF" w:rsidRPr="00911F29" w:rsidRDefault="00EE676B" w:rsidP="00E46921">
            <w:pPr>
              <w:pStyle w:val="Paragraphedelist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’élaboration du plan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de prise en charge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1DF736E4" w14:textId="390AE336" w:rsidR="00DA26EF" w:rsidRPr="00911F29" w:rsidRDefault="00EE676B" w:rsidP="00E46921">
            <w:pPr>
              <w:pStyle w:val="Paragraphedelist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a mise en œuvre du plan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de prise en charge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00193C2" w14:textId="6DB4D26A" w:rsidR="00DA26EF" w:rsidRPr="00911F29" w:rsidRDefault="00EE676B" w:rsidP="00E46921">
            <w:pPr>
              <w:pStyle w:val="Paragraphedelist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 suivi et </w:t>
            </w:r>
            <w:r w:rsidR="005F7970">
              <w:rPr>
                <w:rFonts w:asciiTheme="minorHAnsi" w:hAnsiTheme="minorHAnsi"/>
                <w:sz w:val="22"/>
                <w:szCs w:val="22"/>
                <w:lang w:val="fr-CA" w:bidi="fr-CA"/>
              </w:rPr>
              <w:t>la revue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57AA10E8" w14:textId="35160B23" w:rsidR="00DA26EF" w:rsidRPr="00C67FA1" w:rsidRDefault="00EE676B" w:rsidP="00E46921">
            <w:pPr>
              <w:pStyle w:val="Paragraphedeliste"/>
              <w:numPr>
                <w:ilvl w:val="0"/>
                <w:numId w:val="29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a clôture du dossier.</w:t>
            </w:r>
          </w:p>
        </w:tc>
        <w:tc>
          <w:tcPr>
            <w:tcW w:w="5040" w:type="dxa"/>
          </w:tcPr>
          <w:p w14:paraId="483A7902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2E10C58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33248AFE" w14:textId="6EA3899F" w:rsidTr="4310D367">
        <w:trPr>
          <w:trHeight w:val="607"/>
        </w:trPr>
        <w:tc>
          <w:tcPr>
            <w:tcW w:w="4135" w:type="dxa"/>
          </w:tcPr>
          <w:p w14:paraId="0A66BFE1" w14:textId="3933E14D" w:rsidR="00DA26EF" w:rsidRPr="0082054D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6. Quels types de </w:t>
            </w:r>
            <w:r w:rsidR="00963D98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dossiers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de protection de l’enfance nécessitent la mise en œuvre d’une procédure de </w:t>
            </w:r>
            <w:r w:rsidR="00877F7B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gestion de cas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09E5BA25" w14:textId="08C90B58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nfants séparés et non accompagnés (ESNA)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D22D3FD" w14:textId="072C98A6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nfant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victime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s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d’abus sexuels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C2B73BD" w14:textId="754D5214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nfant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victime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s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de négligence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A0409E7" w14:textId="3252BB4F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nfant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victime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s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d’abus physiques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7FCC081" w14:textId="2AE88ADC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nfant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victime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s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d’abus affectifs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671E9AF" w14:textId="0B33E68D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enfants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vivant ou travaillant dans la rue, ou impliqué</w:t>
            </w:r>
            <w:r w:rsidR="003206DD"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dans un travail dangereux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1B1EA9BB" w14:textId="1A4E8868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enfants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en détresse émotionnelle ou ayant des problèmes de santé mentale ou des besoins psychosociaux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02622588" w14:textId="1497862D" w:rsidR="00DA26EF" w:rsidRPr="00911F29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Les enfants </w:t>
            </w:r>
            <w:r w:rsidR="0096371F">
              <w:rPr>
                <w:rFonts w:asciiTheme="minorHAnsi" w:hAnsiTheme="minorHAnsi"/>
                <w:sz w:val="22"/>
                <w:szCs w:val="22"/>
                <w:lang w:val="fr-CA" w:bidi="fr-CA"/>
              </w:rPr>
              <w:t>associés aux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forces ou </w:t>
            </w:r>
            <w:r w:rsidR="0096371F">
              <w:rPr>
                <w:rFonts w:asciiTheme="minorHAnsi" w:hAnsiTheme="minorHAnsi"/>
                <w:sz w:val="22"/>
                <w:szCs w:val="22"/>
                <w:lang w:val="fr-CA" w:bidi="fr-CA"/>
              </w:rPr>
              <w:t>aux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groupes armés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2DBC48D" w14:textId="576CDD95" w:rsidR="00A1266A" w:rsidRPr="00C67FA1" w:rsidRDefault="00EE676B" w:rsidP="00E46921">
            <w:pPr>
              <w:pStyle w:val="Paragraphedeliste"/>
              <w:numPr>
                <w:ilvl w:val="0"/>
                <w:numId w:val="28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Les 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nfant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détenu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ou récemment libéré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s.</w:t>
            </w:r>
          </w:p>
        </w:tc>
        <w:tc>
          <w:tcPr>
            <w:tcW w:w="5040" w:type="dxa"/>
          </w:tcPr>
          <w:p w14:paraId="39134400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2E38A0E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09E17DF8" w14:textId="3E340723" w:rsidTr="4310D367">
        <w:trPr>
          <w:trHeight w:val="526"/>
        </w:trPr>
        <w:tc>
          <w:tcPr>
            <w:tcW w:w="4135" w:type="dxa"/>
          </w:tcPr>
          <w:p w14:paraId="1BF507B2" w14:textId="3281E69D" w:rsidR="00DA26EF" w:rsidRPr="0082054D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7. Quels sont les signes courants d’abus chez les enfants?</w:t>
            </w:r>
          </w:p>
        </w:tc>
        <w:tc>
          <w:tcPr>
            <w:tcW w:w="4410" w:type="dxa"/>
          </w:tcPr>
          <w:p w14:paraId="44852E6F" w14:textId="6978F331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Un changement de comportement important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10DF56FE" w14:textId="60168946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Des cauchemars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6318FF0D" w14:textId="5B9D208A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Des problèmes à l’école (difficultés de concentration)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50FD7914" w14:textId="403743D1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Un retrait du cercle d’amis et des activités communautaires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71AC890" w14:textId="3EE81A10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De la colère et de l’agressivité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98CFD0D" w14:textId="693CB28C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Des pensées suicidaires ou des tentatives de suicide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FCD4084" w14:textId="589AA3C9" w:rsid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La peur de certains lieux, personnes ou activités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1F9319F9" w14:textId="3F8A4AAF" w:rsidR="00DA26EF" w:rsidRPr="00911F29" w:rsidRDefault="4310D367" w:rsidP="00E46921">
            <w:pPr>
              <w:pStyle w:val="Paragraphedeliste"/>
              <w:numPr>
                <w:ilvl w:val="0"/>
                <w:numId w:val="30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Des réactions exagérées à des situations communes à sa population ou à son contexte culturel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1D420C60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6D02B190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453607DF" w14:textId="1B62D814" w:rsidTr="4310D367">
        <w:trPr>
          <w:trHeight w:val="607"/>
        </w:trPr>
        <w:tc>
          <w:tcPr>
            <w:tcW w:w="4135" w:type="dxa"/>
          </w:tcPr>
          <w:p w14:paraId="2AAA4453" w14:textId="32BD9600" w:rsidR="00DA26EF" w:rsidRPr="002B3EFA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8. Quels sont les principaux </w:t>
            </w:r>
            <w:r w:rsidR="008902D5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critères que vous devez respecter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lors de l’élaboration d’un </w:t>
            </w:r>
            <w:r w:rsidR="00BA3C6A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plan de prise en charge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7BA61A2F" w14:textId="530589C0" w:rsidR="00911F29" w:rsidRDefault="003206DD" w:rsidP="00E46921">
            <w:pPr>
              <w:pStyle w:val="Paragraphedeliste"/>
              <w:numPr>
                <w:ilvl w:val="0"/>
                <w:numId w:val="3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Qu’il soit élaboré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dans les deux semaines suivant l’évaluation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5EDE51C" w14:textId="56312405" w:rsidR="00911F29" w:rsidRDefault="003206DD" w:rsidP="00E46921">
            <w:pPr>
              <w:pStyle w:val="Paragraphedeliste"/>
              <w:numPr>
                <w:ilvl w:val="0"/>
                <w:numId w:val="3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Que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l’enfant, </w:t>
            </w:r>
            <w:r w:rsidR="00BA3C6A">
              <w:rPr>
                <w:rFonts w:asciiTheme="minorHAnsi" w:hAnsiTheme="minorHAnsi"/>
                <w:sz w:val="22"/>
                <w:szCs w:val="22"/>
                <w:lang w:val="fr-CA" w:bidi="fr-CA"/>
              </w:rPr>
              <w:t>son tuteur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(au besoin) ou un adulte de confiance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participe à son élaboration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575F9AC1" w14:textId="4FE44DF9" w:rsidR="00911F29" w:rsidRDefault="00B37484" w:rsidP="00E46921">
            <w:pPr>
              <w:pStyle w:val="Paragraphedeliste"/>
              <w:numPr>
                <w:ilvl w:val="0"/>
                <w:numId w:val="3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bidi="fr-CA"/>
              </w:rPr>
              <w:t xml:space="preserve">Que son 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contenu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reflète l’évaluation individuelle de l’enfant </w:t>
            </w:r>
            <w:r w:rsidR="00480E0A">
              <w:rPr>
                <w:rFonts w:asciiTheme="minorHAnsi" w:hAnsiTheme="minorHAnsi"/>
                <w:sz w:val="22"/>
                <w:szCs w:val="22"/>
                <w:lang w:val="fr-CA" w:bidi="fr-CA"/>
              </w:rPr>
              <w:t>et/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ou de la famille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610BE497" w14:textId="034B9FDE" w:rsidR="00BC43BC" w:rsidRPr="00911F29" w:rsidRDefault="00EB5DF8" w:rsidP="00E46921">
            <w:pPr>
              <w:pStyle w:val="Paragraphedeliste"/>
              <w:numPr>
                <w:ilvl w:val="0"/>
                <w:numId w:val="3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bidi="fr-CA"/>
              </w:rPr>
              <w:t xml:space="preserve">Que des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mesures précises</w:t>
            </w:r>
            <w:r w:rsidR="00761351">
              <w:rPr>
                <w:rFonts w:asciiTheme="minorHAnsi" w:hAnsiTheme="minorHAnsi"/>
                <w:sz w:val="22"/>
                <w:szCs w:val="22"/>
                <w:lang w:val="fr-CA" w:bidi="fr-CA"/>
              </w:rPr>
              <w:t>,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assorties d’échéances</w:t>
            </w:r>
            <w:r w:rsidR="00761351">
              <w:rPr>
                <w:rFonts w:asciiTheme="minorHAnsi" w:hAnsiTheme="minorHAnsi"/>
                <w:sz w:val="22"/>
                <w:szCs w:val="22"/>
                <w:lang w:val="fr-CA" w:bidi="fr-CA"/>
              </w:rPr>
              <w:t>,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soient prises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, et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qu’une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répartition des responsabilités</w:t>
            </w: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soit </w:t>
            </w:r>
            <w:r w:rsidR="008902D5">
              <w:rPr>
                <w:rFonts w:asciiTheme="minorHAnsi" w:hAnsiTheme="minorHAnsi"/>
                <w:sz w:val="22"/>
                <w:szCs w:val="22"/>
                <w:lang w:val="fr-CA" w:bidi="fr-CA"/>
              </w:rPr>
              <w:t>convenue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7612AAF9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A0826FF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5EE5577F" w14:textId="65CCD329" w:rsidTr="4310D367">
        <w:trPr>
          <w:trHeight w:val="517"/>
        </w:trPr>
        <w:tc>
          <w:tcPr>
            <w:tcW w:w="4135" w:type="dxa"/>
          </w:tcPr>
          <w:p w14:paraId="44D8C1C4" w14:textId="0AF0B52F" w:rsidR="00DA26EF" w:rsidRPr="0082054D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9. </w:t>
            </w:r>
            <w:r w:rsidR="00352A5F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Que pouvez-vous faire pour</w:t>
            </w:r>
            <w:r w:rsidR="008C6488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outiller les </w:t>
            </w:r>
            <w:r w:rsidR="00BA3C6A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tuteurs de l’</w:t>
            </w:r>
            <w:r w:rsidR="008C6488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enfant </w:t>
            </w:r>
            <w:r w:rsidR="00B37484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pour</w:t>
            </w:r>
            <w:r w:rsidR="00352A5F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="00BA3C6A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qu’ils</w:t>
            </w:r>
            <w:r w:rsidR="00352A5F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="00721284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lui apportent une aide efficace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06AC21DE" w14:textId="1A9ACCA3" w:rsidR="00911F29" w:rsidRDefault="00415F20" w:rsidP="00E46921">
            <w:pPr>
              <w:pStyle w:val="Paragraphedeliste"/>
              <w:numPr>
                <w:ilvl w:val="0"/>
                <w:numId w:val="3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Évaluer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les comportements et les conditions qui </w:t>
            </w:r>
            <w:r w:rsidR="009331F0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augmentent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 risque de violence envers l</w:t>
            </w:r>
            <w:r w:rsidR="000A6A57">
              <w:rPr>
                <w:rFonts w:asciiTheme="minorHAnsi" w:hAnsiTheme="minorHAnsi"/>
                <w:sz w:val="22"/>
                <w:szCs w:val="22"/>
                <w:lang w:val="fr-CA" w:bidi="fr-CA"/>
              </w:rPr>
              <w:t>’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enfant, et </w:t>
            </w:r>
            <w:r w:rsidR="004204F1">
              <w:rPr>
                <w:rFonts w:asciiTheme="minorHAnsi" w:hAnsiTheme="minorHAnsi"/>
                <w:sz w:val="22"/>
                <w:szCs w:val="22"/>
                <w:lang w:val="fr-CA" w:bidi="fr-CA"/>
              </w:rPr>
              <w:t>déterminer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les mesures à prendre pour apporter des changements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5E5069A" w14:textId="5FD6AC51" w:rsidR="00DA26EF" w:rsidRPr="00911F29" w:rsidRDefault="00415F20" w:rsidP="00E46921">
            <w:pPr>
              <w:pStyle w:val="Paragraphedeliste"/>
              <w:numPr>
                <w:ilvl w:val="0"/>
                <w:numId w:val="3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Décrire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les types de services offerts et la façon d’y avoir accès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6E3B4B10" w14:textId="274884A7" w:rsidR="00DA26EF" w:rsidRPr="00911F29" w:rsidRDefault="00415F20" w:rsidP="00E46921">
            <w:pPr>
              <w:pStyle w:val="Paragraphedeliste"/>
              <w:numPr>
                <w:ilvl w:val="0"/>
                <w:numId w:val="3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Encourager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la famille ou </w:t>
            </w:r>
            <w:r w:rsidR="000A6A57">
              <w:rPr>
                <w:rFonts w:asciiTheme="minorHAnsi" w:hAnsiTheme="minorHAnsi"/>
                <w:sz w:val="22"/>
                <w:szCs w:val="22"/>
                <w:lang w:val="fr-CA" w:bidi="fr-CA"/>
              </w:rPr>
              <w:t>l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es </w:t>
            </w:r>
            <w:r w:rsidR="00BA3C6A">
              <w:rPr>
                <w:rFonts w:asciiTheme="minorHAnsi" w:hAnsiTheme="minorHAnsi"/>
                <w:sz w:val="22"/>
                <w:szCs w:val="22"/>
                <w:lang w:val="fr-CA" w:bidi="fr-CA"/>
              </w:rPr>
              <w:t>tuteurs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de l’enfant </w:t>
            </w:r>
            <w:r w:rsidR="000A6A5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à s’intéresser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aux</w:t>
            </w:r>
            <w:r w:rsidR="00B37484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résultats,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aux</w:t>
            </w:r>
            <w:r w:rsidR="00B37484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objectifs et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aux</w:t>
            </w:r>
            <w:r w:rsidR="00B37484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tâches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du </w:t>
            </w:r>
            <w:r w:rsidR="00BA3C6A">
              <w:rPr>
                <w:rFonts w:asciiTheme="minorHAnsi" w:hAnsiTheme="minorHAnsi"/>
                <w:sz w:val="22"/>
                <w:szCs w:val="22"/>
                <w:lang w:val="fr-CA" w:bidi="fr-CA"/>
              </w:rPr>
              <w:t>plan de prise en charge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, </w:t>
            </w:r>
            <w:r w:rsidR="000A6A5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et à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le respecter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3BB8E3C" w14:textId="550A74A0" w:rsidR="00DA26EF" w:rsidRPr="00911F29" w:rsidRDefault="00415F20" w:rsidP="00E46921">
            <w:pPr>
              <w:pStyle w:val="Paragraphedeliste"/>
              <w:numPr>
                <w:ilvl w:val="0"/>
                <w:numId w:val="3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Aider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les parents à trouver les moyens de répondre aux besoins fondamentaux de leurs enfants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A8E482E" w14:textId="6AEE1883" w:rsidR="00DA26EF" w:rsidRPr="00911F29" w:rsidRDefault="00415F20" w:rsidP="00E46921">
            <w:pPr>
              <w:pStyle w:val="Default"/>
              <w:numPr>
                <w:ilvl w:val="0"/>
                <w:numId w:val="3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lang w:val="fr-CA" w:bidi="fr-CA"/>
              </w:rPr>
              <w:t>Évaluer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les capacités de résilience, les forces ou les ressources de la famille ou de la maisonnée qui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fournira l’encadrement nécessaire au </w:t>
            </w:r>
            <w:r w:rsidR="4310D367"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changement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47CB576A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DCDB384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72ECC8F5" w14:textId="576CD72C" w:rsidTr="4310D367">
        <w:trPr>
          <w:trHeight w:val="517"/>
        </w:trPr>
        <w:tc>
          <w:tcPr>
            <w:tcW w:w="4135" w:type="dxa"/>
          </w:tcPr>
          <w:p w14:paraId="1F5A82BF" w14:textId="37225B88" w:rsidR="00DA26EF" w:rsidRPr="0082054D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10. Quel</w:t>
            </w:r>
            <w:r w:rsidR="002D45AC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le</w:t>
            </w:r>
            <w:r w:rsidR="0008215B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s</w:t>
            </w:r>
            <w:r w:rsidR="002D45AC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sont les raisons qui justifient la clôture</w:t>
            </w:r>
            <w:r w:rsidR="000C28BE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d’un dossier?</w:t>
            </w:r>
          </w:p>
        </w:tc>
        <w:tc>
          <w:tcPr>
            <w:tcW w:w="4410" w:type="dxa"/>
          </w:tcPr>
          <w:p w14:paraId="21371FE7" w14:textId="3A6E6820" w:rsidR="000C6F3B" w:rsidRPr="00B0569F" w:rsidRDefault="4310D367" w:rsidP="00E46921">
            <w:pPr>
              <w:pStyle w:val="Paragraphedeliste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left" w:pos="720"/>
                <w:tab w:val="left" w:pos="1080"/>
              </w:tabs>
              <w:rPr>
                <w:rFonts w:asciiTheme="minorHAnsi" w:hAnsiTheme="minorHAnsi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Les objectifs du dossier sont atteints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5ACFAA45" w14:textId="05C09CE8" w:rsidR="000C6F3B" w:rsidRPr="00B0569F" w:rsidRDefault="4310D367" w:rsidP="00E46921">
            <w:pPr>
              <w:pStyle w:val="Paragraphedeliste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left" w:pos="720"/>
                <w:tab w:val="left" w:pos="1080"/>
              </w:tabs>
              <w:rPr>
                <w:rFonts w:asciiTheme="minorHAnsi" w:hAnsiTheme="minorHAnsi"/>
                <w:sz w:val="22"/>
                <w:szCs w:val="22"/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Il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ne subsiste aucun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préjudice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ni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aucun risque de préjudice important pour l’enfant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78B6B37" w14:textId="04936E65" w:rsidR="000C6F3B" w:rsidRPr="00B0569F" w:rsidRDefault="4310D367" w:rsidP="00E46921">
            <w:pPr>
              <w:pStyle w:val="Paragraphedeliste"/>
              <w:numPr>
                <w:ilvl w:val="0"/>
                <w:numId w:val="3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60"/>
                <w:tab w:val="left" w:pos="720"/>
                <w:tab w:val="left" w:pos="1080"/>
              </w:tabs>
              <w:rPr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L’enfant et 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>sa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famille indiquent au </w:t>
            </w:r>
            <w:r w:rsidR="00877F7B">
              <w:rPr>
                <w:rFonts w:asciiTheme="minorHAnsi" w:hAnsiTheme="minorHAnsi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qu’ils sont en mesure de faire face eux-mêmes à leurs problèmes actuels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18C412E4" w14:textId="5FFF4AF0" w:rsidR="037330B0" w:rsidRPr="00B0569F" w:rsidRDefault="4310D367" w:rsidP="00E46921">
            <w:pPr>
              <w:pStyle w:val="Paragraphedeliste"/>
              <w:numPr>
                <w:ilvl w:val="0"/>
                <w:numId w:val="34"/>
              </w:numPr>
              <w:rPr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L’enfant et la famille déménagent</w:t>
            </w:r>
            <w:r w:rsidR="00E24C04">
              <w:rPr>
                <w:rFonts w:asciiTheme="minorHAnsi" w:hAnsiTheme="minorHAnsi"/>
                <w:sz w:val="22"/>
                <w:szCs w:val="22"/>
                <w:lang w:val="fr-CA" w:bidi="fr-CA"/>
              </w:rPr>
              <w:t>,</w:t>
            </w:r>
            <w:r w:rsidR="00B37484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et le dossier peut être clos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ou transféré, selon la situation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198FC65" w14:textId="2DDDA58B" w:rsidR="037330B0" w:rsidRPr="00E81CDC" w:rsidRDefault="4310D367" w:rsidP="00E46921">
            <w:pPr>
              <w:pStyle w:val="Paragraphedeliste"/>
              <w:numPr>
                <w:ilvl w:val="0"/>
                <w:numId w:val="34"/>
              </w:numPr>
              <w:rPr>
                <w:lang w:val="fr-CA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L’enfant atteint l’âge de 18 ans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6E56AA88" w14:textId="2B249692" w:rsidR="00A1266A" w:rsidRPr="00C67FA1" w:rsidRDefault="4310D367" w:rsidP="00E46921">
            <w:pPr>
              <w:pStyle w:val="Paragraphedeliste"/>
              <w:numPr>
                <w:ilvl w:val="0"/>
                <w:numId w:val="34"/>
              </w:numPr>
              <w:rPr>
                <w:lang w:val="en-GB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L’enfant est décédé</w:t>
            </w:r>
            <w:r w:rsidR="00E81CDC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67243406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05879585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2B3EFA" w:rsidRPr="0082054D" w14:paraId="56A97016" w14:textId="3D7FBD53" w:rsidTr="00F50629">
        <w:trPr>
          <w:trHeight w:val="800"/>
        </w:trPr>
        <w:tc>
          <w:tcPr>
            <w:tcW w:w="4135" w:type="dxa"/>
          </w:tcPr>
          <w:p w14:paraId="00E645BC" w14:textId="241B9FF3" w:rsidR="002B3EFA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Mesures à prendre</w:t>
            </w:r>
          </w:p>
        </w:tc>
        <w:tc>
          <w:tcPr>
            <w:tcW w:w="4410" w:type="dxa"/>
          </w:tcPr>
          <w:p w14:paraId="3B08AB89" w14:textId="52D404F1" w:rsidR="002B3EFA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Superviseur :</w:t>
            </w:r>
          </w:p>
        </w:tc>
        <w:tc>
          <w:tcPr>
            <w:tcW w:w="6570" w:type="dxa"/>
            <w:gridSpan w:val="2"/>
          </w:tcPr>
          <w:p w14:paraId="688EE0DB" w14:textId="14FA412E" w:rsidR="002B3EFA" w:rsidRPr="0082054D" w:rsidRDefault="00877F7B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Gestionnaire de cas</w:t>
            </w:r>
            <w:r w:rsidR="4310D367"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 : </w:t>
            </w:r>
          </w:p>
        </w:tc>
      </w:tr>
    </w:tbl>
    <w:p w14:paraId="0FB1490B" w14:textId="544D3814" w:rsidR="00DA26EF" w:rsidRPr="0082054D" w:rsidRDefault="4310D367" w:rsidP="00E46921">
      <w:pPr>
        <w:spacing w:before="480" w:after="240"/>
        <w:rPr>
          <w:rFonts w:ascii="Calibri" w:eastAsia="Calibri" w:hAnsi="Calibri" w:cs="Calibri"/>
          <w:b/>
          <w:bCs/>
          <w:sz w:val="22"/>
          <w:szCs w:val="22"/>
        </w:rPr>
      </w:pPr>
      <w:r w:rsidRPr="4310D367">
        <w:rPr>
          <w:rFonts w:ascii="Calibri" w:eastAsia="Calibri" w:hAnsi="Calibri" w:cs="Calibri"/>
          <w:b/>
          <w:sz w:val="22"/>
          <w:szCs w:val="22"/>
          <w:lang w:val="fr-CA" w:bidi="fr-CA"/>
        </w:rPr>
        <w:t xml:space="preserve">Troisième partie : Compétences en </w:t>
      </w:r>
      <w:r w:rsidR="00877F7B">
        <w:rPr>
          <w:rFonts w:ascii="Calibri" w:eastAsia="Calibri" w:hAnsi="Calibri" w:cs="Calibri"/>
          <w:b/>
          <w:sz w:val="22"/>
          <w:szCs w:val="22"/>
          <w:lang w:val="fr-CA" w:bidi="fr-CA"/>
        </w:rPr>
        <w:t>gestion de cas</w:t>
      </w:r>
    </w:p>
    <w:tbl>
      <w:tblPr>
        <w:tblStyle w:val="a3"/>
        <w:tblW w:w="15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4410"/>
        <w:gridCol w:w="5040"/>
        <w:gridCol w:w="1530"/>
      </w:tblGrid>
      <w:tr w:rsidR="00DA26EF" w:rsidRPr="0082054D" w14:paraId="516FF837" w14:textId="77777777" w:rsidTr="4310D367">
        <w:trPr>
          <w:trHeight w:val="139"/>
        </w:trPr>
        <w:tc>
          <w:tcPr>
            <w:tcW w:w="4135" w:type="dxa"/>
            <w:shd w:val="clear" w:color="auto" w:fill="D9D9D9" w:themeFill="background1" w:themeFillShade="D9"/>
          </w:tcPr>
          <w:p w14:paraId="1F4BE4EB" w14:textId="77777777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Questions relatives aux connaissances </w:t>
            </w:r>
          </w:p>
        </w:tc>
        <w:tc>
          <w:tcPr>
            <w:tcW w:w="4410" w:type="dxa"/>
            <w:shd w:val="clear" w:color="auto" w:fill="D9D9D9" w:themeFill="background1" w:themeFillShade="D9"/>
          </w:tcPr>
          <w:p w14:paraId="3D99CE82" w14:textId="48336A0E" w:rsidR="00DA26EF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Réponses possibles</w:t>
            </w:r>
          </w:p>
        </w:tc>
        <w:tc>
          <w:tcPr>
            <w:tcW w:w="5040" w:type="dxa"/>
            <w:shd w:val="clear" w:color="auto" w:fill="D9D9D9" w:themeFill="background1" w:themeFillShade="D9"/>
          </w:tcPr>
          <w:p w14:paraId="50942179" w14:textId="376EC095" w:rsidR="00DA26EF" w:rsidRPr="0082054D" w:rsidRDefault="001F1ED8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Évaluation des capacités (excellentes, satisfaisantes ou à améliorer) et notes supplémentaires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5DD50D66" w14:textId="4DDF574E" w:rsidR="00DA26EF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Priorité</w:t>
            </w:r>
            <w:r w:rsidR="00B37484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 en matière de perfectionnement</w:t>
            </w:r>
          </w:p>
        </w:tc>
      </w:tr>
      <w:tr w:rsidR="00DA26EF" w:rsidRPr="0082054D" w14:paraId="1DCE4911" w14:textId="77777777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4F9240FA" w14:textId="49D7937E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1. </w:t>
            </w:r>
            <w:r w:rsidR="001E2BD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Comment devez-vous interagir avec l’enfant à l’étape de l’inscription?</w:t>
            </w:r>
          </w:p>
        </w:tc>
        <w:tc>
          <w:tcPr>
            <w:tcW w:w="4410" w:type="dxa"/>
          </w:tcPr>
          <w:p w14:paraId="0B007850" w14:textId="44A27D99" w:rsidR="00482D3B" w:rsidRPr="00B0569F" w:rsidRDefault="004A42F7" w:rsidP="00E46921">
            <w:pPr>
              <w:pStyle w:val="Paragraphedeliste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A</w:t>
            </w:r>
            <w:r w:rsidR="4310D367" w:rsidRPr="4310D367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 xml:space="preserve">ccueillir </w:t>
            </w:r>
            <w:r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 xml:space="preserve">l’enfant </w:t>
            </w:r>
            <w:r w:rsidR="4310D367" w:rsidRPr="4310D367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en le saluant chaleureusement</w:t>
            </w:r>
            <w:r w:rsidR="00B503FB">
              <w:rPr>
                <w:rFonts w:asciiTheme="minorHAnsi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2B6D3743" w14:textId="13C43A53" w:rsidR="00482D3B" w:rsidRPr="00482D3B" w:rsidRDefault="009808ED" w:rsidP="00E46921">
            <w:pPr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Mentionner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="004A42F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mon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nom, </w:t>
            </w:r>
            <w:r w:rsidR="004A42F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mon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organisation et</w:t>
            </w:r>
            <w:r w:rsidR="004A42F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mon rôle en utilisant </w:t>
            </w:r>
            <w:r w:rsidR="00452E0C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des mots </w:t>
            </w:r>
            <w:r w:rsidR="00452E0C" w:rsidRPr="009071B9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aisément compréhensibles</w:t>
            </w:r>
            <w:r w:rsidR="00B36439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.</w:t>
            </w:r>
          </w:p>
          <w:p w14:paraId="17EDD5AA" w14:textId="5E59DC64" w:rsidR="00482D3B" w:rsidRPr="00482D3B" w:rsidRDefault="004A42F7" w:rsidP="00E46921">
            <w:pPr>
              <w:numPr>
                <w:ilvl w:val="0"/>
                <w:numId w:val="22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sz w:val="22"/>
                <w:szCs w:val="22"/>
                <w:lang w:bidi="fr-CA"/>
              </w:rPr>
              <w:t xml:space="preserve">Expliquer à l’enfant et </w:t>
            </w:r>
            <w:r w:rsidR="005F7970">
              <w:rPr>
                <w:rFonts w:asciiTheme="minorHAnsi" w:eastAsia="Calibri" w:hAnsiTheme="minorHAnsi" w:cs="Calibri"/>
                <w:sz w:val="22"/>
                <w:szCs w:val="22"/>
                <w:lang w:bidi="fr-CA"/>
              </w:rPr>
              <w:t>à ses tuteurs</w:t>
            </w:r>
            <w:r w:rsidR="009808ED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l’objectif de l’interaction de manière simple et précise.</w:t>
            </w:r>
          </w:p>
          <w:p w14:paraId="794AA8CC" w14:textId="3189A5A0" w:rsidR="00DA7E62" w:rsidRPr="00B0569F" w:rsidRDefault="006420C6" w:rsidP="00E46921">
            <w:pPr>
              <w:pStyle w:val="Paragraphedeliste"/>
              <w:numPr>
                <w:ilvl w:val="0"/>
                <w:numId w:val="22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contextualSpacing w:val="0"/>
              <w:rPr>
                <w:rFonts w:asciiTheme="minorHAnsi" w:hAnsiTheme="minorHAnsi" w:cs="Angsana New"/>
                <w:sz w:val="22"/>
                <w:szCs w:val="22"/>
                <w:lang w:val="fr-CA"/>
              </w:rPr>
            </w:pPr>
            <w:r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Mentionner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="004A42F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à l’enfant </w:t>
            </w:r>
            <w:r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qu’il peut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demander la présence d’une autre personne pendant la </w:t>
            </w:r>
            <w:r w:rsidR="4310D367" w:rsidRPr="4310D367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séance</w:t>
            </w:r>
            <w:r w:rsidR="4310D367"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403A93F2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224A7745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82054D" w14:paraId="2F185F6C" w14:textId="77777777" w:rsidTr="4310D367">
        <w:trPr>
          <w:trHeight w:val="526"/>
        </w:trPr>
        <w:tc>
          <w:tcPr>
            <w:tcW w:w="4135" w:type="dxa"/>
            <w:shd w:val="clear" w:color="auto" w:fill="auto"/>
          </w:tcPr>
          <w:p w14:paraId="0DD5D118" w14:textId="29F42A40" w:rsidR="00DA26EF" w:rsidRPr="0082054D" w:rsidRDefault="4310D367" w:rsidP="00E46921">
            <w:pPr>
              <w:tabs>
                <w:tab w:val="center" w:pos="4513"/>
                <w:tab w:val="right" w:pos="9026"/>
              </w:tabs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2. Quelles méthodes de communication verbale et non verbale </w:t>
            </w:r>
            <w:r w:rsidR="00011D50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pouvez-vous utiliser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pour aider un enfant à se sentir en sécurité?</w:t>
            </w:r>
          </w:p>
        </w:tc>
        <w:tc>
          <w:tcPr>
            <w:tcW w:w="4410" w:type="dxa"/>
          </w:tcPr>
          <w:p w14:paraId="1936FDDE" w14:textId="7B810181" w:rsidR="00482D3B" w:rsidRPr="006622DE" w:rsidRDefault="006B1659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auto"/>
                <w:sz w:val="22"/>
                <w:szCs w:val="22"/>
                <w:lang w:bidi="fr-CA"/>
              </w:rPr>
              <w:t>M</w:t>
            </w:r>
            <w:r w:rsidR="4310D367"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’ass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e</w:t>
            </w:r>
            <w:r w:rsidR="4310D367"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oi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r 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 façon à être à la hauteur de l’enfant</w:t>
            </w:r>
            <w:r w:rsidR="4310D367"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  <w:p w14:paraId="6DB5E132" w14:textId="74F687E2" w:rsidR="00482D3B" w:rsidRPr="006622DE" w:rsidRDefault="4310D367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Fai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re 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appel à des technique</w:t>
            </w:r>
            <w:r w:rsidR="006B1659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s d’entretien créatives (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dessin, marionnettes, poupées, etc.).</w:t>
            </w:r>
          </w:p>
          <w:p w14:paraId="758D3A2A" w14:textId="2BEE90A2" w:rsidR="00482D3B" w:rsidRPr="006622DE" w:rsidRDefault="4310D367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Emplo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yer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 un langage simple et les mots utilisés par l’enfant.</w:t>
            </w:r>
          </w:p>
          <w:p w14:paraId="45FD58F7" w14:textId="07D0D20D" w:rsidR="00482D3B" w:rsidRPr="006622DE" w:rsidRDefault="4310D367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Reste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r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 calme et réconfortant tout au long de l’interaction avec l’enfant</w:t>
            </w:r>
            <w:r w:rsidR="00B503F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  <w:p w14:paraId="234AD160" w14:textId="7116F78A" w:rsidR="00482D3B" w:rsidRPr="006622DE" w:rsidRDefault="4310D367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Pose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r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 des questions ouvertes.</w:t>
            </w:r>
          </w:p>
          <w:p w14:paraId="084F1AF5" w14:textId="39B806ED" w:rsidR="00482D3B" w:rsidRPr="006622DE" w:rsidRDefault="006B1659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Utilise</w:t>
            </w:r>
            <w:r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r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les techniques du recadrage et du résumé</w:t>
            </w:r>
            <w:r w:rsidR="4310D367"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  <w:p w14:paraId="140DB1BE" w14:textId="4E5DD891" w:rsidR="00482D3B" w:rsidRDefault="006B1659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Utilise</w:t>
            </w:r>
            <w:r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r</w:t>
            </w:r>
            <w:r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 xml:space="preserve"> la technique du reflet</w:t>
            </w:r>
            <w:r w:rsidR="00B503F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  <w:p w14:paraId="7D770439" w14:textId="20255FA6" w:rsidR="00DA26EF" w:rsidRPr="00482D3B" w:rsidRDefault="4310D367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Vérifie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r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 fréquemment que l’enfant comprend bien ce qui est dit.</w:t>
            </w:r>
          </w:p>
          <w:p w14:paraId="4724FE7E" w14:textId="54D324CB" w:rsidR="00DA26EF" w:rsidRPr="00482D3B" w:rsidRDefault="4310D367" w:rsidP="00E46921">
            <w:pPr>
              <w:numPr>
                <w:ilvl w:val="0"/>
                <w:numId w:val="36"/>
              </w:numPr>
              <w:contextualSpacing/>
              <w:rPr>
                <w:color w:val="auto"/>
                <w:sz w:val="22"/>
                <w:szCs w:val="22"/>
              </w:rPr>
            </w:pP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Accorde</w:t>
            </w:r>
            <w:r w:rsidR="0008215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r</w:t>
            </w:r>
            <w:r w:rsidRPr="4310D367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 xml:space="preserve"> des pauses à l’enfant s’il semble bouleversé</w:t>
            </w:r>
            <w:r w:rsidR="00B503FB">
              <w:rPr>
                <w:rFonts w:ascii="Calibri" w:eastAsia="Calibri" w:hAnsi="Calibri" w:cs="Calibri"/>
                <w:color w:val="auto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7143F5C5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57388A24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82054D" w14:paraId="4F29C65A" w14:textId="77777777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55116BA1" w14:textId="250EBA35" w:rsidR="00DA26EF" w:rsidRPr="00EE2FA4" w:rsidRDefault="4310D367" w:rsidP="00E46921">
            <w:pPr>
              <w:tabs>
                <w:tab w:val="center" w:pos="4513"/>
                <w:tab w:val="right" w:pos="9026"/>
              </w:tabs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3. </w:t>
            </w:r>
            <w:r w:rsidR="00011D50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Que devez-vous répéter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</w:t>
            </w:r>
            <w:r w:rsidR="00EE2FA4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à l’enfant 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tout au long du processus de </w:t>
            </w:r>
            <w:r w:rsidR="00877F7B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gestion de cas</w:t>
            </w:r>
            <w:r w:rsidR="00EE2FA4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pour qu’il se sente soutenu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11F14A74" w14:textId="77935842" w:rsidR="00E616D2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« Merci </w:t>
            </w:r>
            <w:r w:rsidR="006B1659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de me raconter ton histoire</w:t>
            </w:r>
            <w:r w:rsidR="006B165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.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 »</w:t>
            </w:r>
          </w:p>
          <w:p w14:paraId="70C21117" w14:textId="3E6B49AD" w:rsidR="00E616D2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« Tu peux prendre ton temps. »</w:t>
            </w:r>
          </w:p>
          <w:p w14:paraId="60168E19" w14:textId="6999DB66" w:rsidR="00E616D2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« Ce n’est pas ta faute. »</w:t>
            </w:r>
          </w:p>
          <w:p w14:paraId="5C5640E7" w14:textId="57F663F0" w:rsidR="00E616D2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« </w:t>
            </w:r>
            <w:r w:rsidR="006B1659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Je suis désolé d’apprendre ce qui t’est arrivé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. »</w:t>
            </w:r>
          </w:p>
          <w:p w14:paraId="7404C65D" w14:textId="65AA7338" w:rsidR="00E616D2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« </w:t>
            </w:r>
            <w:r w:rsidR="006B1659" w:rsidRPr="001C2CD9">
              <w:rPr>
                <w:rFonts w:ascii="Calibri" w:eastAsia="Calibri" w:hAnsi="Calibri" w:cs="Calibri"/>
                <w:sz w:val="22"/>
                <w:szCs w:val="22"/>
                <w:lang w:val="fr-CA" w:bidi="fr-CA"/>
              </w:rPr>
              <w:t>Tu as vécu des choses difficiles. Bien des gens sont bouleversés après avoir vécu une chose pareille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. »</w:t>
            </w:r>
          </w:p>
          <w:p w14:paraId="7D7B3FF6" w14:textId="5DEDE6B1" w:rsidR="00E616D2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« Tu fais preuve de beaucoup de force et de courage. »</w:t>
            </w:r>
          </w:p>
          <w:p w14:paraId="40D70882" w14:textId="02E5E1E8" w:rsidR="00DA26EF" w:rsidRPr="0082054D" w:rsidRDefault="4310D367" w:rsidP="00E46921">
            <w:pPr>
              <w:numPr>
                <w:ilvl w:val="0"/>
                <w:numId w:val="11"/>
              </w:numPr>
              <w:contextualSpacing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« Je vais faire de mon mieux pour t’aider. »</w:t>
            </w:r>
          </w:p>
        </w:tc>
        <w:tc>
          <w:tcPr>
            <w:tcW w:w="5040" w:type="dxa"/>
            <w:shd w:val="clear" w:color="auto" w:fill="auto"/>
          </w:tcPr>
          <w:p w14:paraId="146E4C0E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  <w:tc>
          <w:tcPr>
            <w:tcW w:w="1530" w:type="dxa"/>
          </w:tcPr>
          <w:p w14:paraId="66686CFB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b/>
                <w:sz w:val="22"/>
                <w:szCs w:val="22"/>
              </w:rPr>
            </w:pPr>
          </w:p>
        </w:tc>
      </w:tr>
      <w:tr w:rsidR="00DA26EF" w:rsidRPr="0082054D" w14:paraId="1D9CB784" w14:textId="77777777" w:rsidTr="4310D367">
        <w:trPr>
          <w:trHeight w:val="139"/>
        </w:trPr>
        <w:tc>
          <w:tcPr>
            <w:tcW w:w="4135" w:type="dxa"/>
            <w:shd w:val="clear" w:color="auto" w:fill="auto"/>
          </w:tcPr>
          <w:p w14:paraId="10AB5D7D" w14:textId="4B6F4BE4" w:rsidR="00010622" w:rsidRPr="00010622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4. </w:t>
            </w:r>
            <w:r w:rsidR="00010622" w:rsidRP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 xml:space="preserve">Quels pouvoirs </w:t>
            </w:r>
            <w:r w:rsid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 xml:space="preserve">décisionnels </w:t>
            </w:r>
            <w:r w:rsidR="00010622" w:rsidRP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 xml:space="preserve">pouvez-vous laisser à l’enfant pour </w:t>
            </w:r>
            <w:r w:rsidR="00212F8F" w:rsidRP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>qu’il puisse avoir un</w:t>
            </w:r>
            <w:r w:rsid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 xml:space="preserve"> certain contrôle sur </w:t>
            </w:r>
            <w:r w:rsidR="00212F8F" w:rsidRP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>l</w:t>
            </w:r>
            <w:r w:rsidR="006F24A1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>’organisation de la</w:t>
            </w:r>
            <w:r w:rsidR="00212F8F" w:rsidRP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 xml:space="preserve"> rencontre</w:t>
            </w:r>
            <w:r w:rsidR="00010622" w:rsidRPr="00212F8F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/>
              </w:rPr>
              <w:t>?</w:t>
            </w:r>
          </w:p>
        </w:tc>
        <w:tc>
          <w:tcPr>
            <w:tcW w:w="4410" w:type="dxa"/>
          </w:tcPr>
          <w:p w14:paraId="5CC0B04C" w14:textId="3E1495E6" w:rsidR="002E2159" w:rsidRPr="00B0569F" w:rsidRDefault="00EF37BC" w:rsidP="00E46921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>
              <w:rPr>
                <w:rFonts w:asciiTheme="minorHAnsi" w:eastAsia="Times New Roman" w:hAnsiTheme="minorHAnsi" w:cs="Angsana New"/>
                <w:sz w:val="22"/>
                <w:szCs w:val="22"/>
                <w:lang w:bidi="fr-CA"/>
              </w:rPr>
              <w:t>Le choix d</w:t>
            </w:r>
            <w:r w:rsidR="4310D367"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’avoir </w:t>
            </w:r>
            <w:r w:rsidR="006B1659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un parent, un tuteur </w:t>
            </w:r>
            <w:r w:rsidR="4310D367"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ou une personne de confiance </w:t>
            </w:r>
            <w:r w:rsidR="00FE43E2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avec </w:t>
            </w:r>
            <w:r w:rsidR="000E7D26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lui</w:t>
            </w:r>
            <w:r w:rsidR="006B1659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 </w:t>
            </w:r>
            <w:r w:rsidR="4310D367"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dans la pièce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67383FCE" w14:textId="6F8B408E" w:rsidR="002E2159" w:rsidRPr="00B0569F" w:rsidRDefault="4310D367" w:rsidP="00E46921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Le choix du lieu de la conversation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73F4A6C3" w14:textId="4C387F79" w:rsidR="002E2159" w:rsidRPr="00B0569F" w:rsidRDefault="4310D367" w:rsidP="00E46921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Le choix du moment de la conversation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69B6F063" w14:textId="01CA4E96" w:rsidR="00DA26EF" w:rsidRPr="00B0569F" w:rsidRDefault="4310D367" w:rsidP="00E46921">
            <w:pPr>
              <w:numPr>
                <w:ilvl w:val="0"/>
                <w:numId w:val="2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Le choix entre un </w:t>
            </w:r>
            <w:r w:rsidR="00877F7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gestionnaire de cas</w:t>
            </w: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 et une </w:t>
            </w:r>
            <w:r w:rsidR="000E7D26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gestionnaire de cas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2A30E979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7982D3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033764BB" w14:textId="77777777" w:rsidTr="4310D367">
        <w:trPr>
          <w:trHeight w:val="787"/>
        </w:trPr>
        <w:tc>
          <w:tcPr>
            <w:tcW w:w="4135" w:type="dxa"/>
          </w:tcPr>
          <w:p w14:paraId="2038F4C8" w14:textId="1CFD7701" w:rsidR="00DA26EF" w:rsidRPr="0082054D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5. </w:t>
            </w:r>
            <w:r w:rsidR="006D54A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Que pouvez-vous faire pour</w:t>
            </w:r>
            <w:r w:rsidR="00A32BBC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</w:t>
            </w:r>
            <w:r w:rsidR="006D54A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mieux 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comprendre les sentiments et les souhaits de</w:t>
            </w:r>
            <w:r w:rsidR="006D54A3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l’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enfant?</w:t>
            </w:r>
          </w:p>
        </w:tc>
        <w:tc>
          <w:tcPr>
            <w:tcW w:w="4410" w:type="dxa"/>
          </w:tcPr>
          <w:p w14:paraId="703A2AA2" w14:textId="5BA5629C" w:rsidR="002E2159" w:rsidRPr="00B0569F" w:rsidRDefault="4310D367" w:rsidP="00E46921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Prêter une attention particulière aux propos et aux comportements de l’enfant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02827D85" w14:textId="72C4EC09" w:rsidR="002E2159" w:rsidRPr="00B0569F" w:rsidRDefault="4310D367" w:rsidP="00E46921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Dessiner des visages qui représentent des sentiments différents et demander à l’enfant de dire lequel représente le plus ce qu’il ressent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631603BF" w14:textId="07A00EA8" w:rsidR="002E2159" w:rsidRPr="00B0569F" w:rsidRDefault="4310D367" w:rsidP="00E46921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Demander à l’enfant de dessiner ce qu’il a dans la tête et ce qu’il ressent dans son cœur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5E9AAB93" w14:textId="7CC07165" w:rsidR="002E2159" w:rsidRPr="00B0569F" w:rsidRDefault="4310D367" w:rsidP="00E46921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Jouer à des jeux avec l’enfant pour l’aider à se détendre et à se sentir suffisamment à l’aise pour partager son expérience</w:t>
            </w:r>
            <w:r w:rsidR="00285116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 avec vous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6295E403" w14:textId="319F19D4" w:rsidR="00DA26EF" w:rsidRPr="00B0569F" w:rsidRDefault="4310D367" w:rsidP="00E46921">
            <w:pPr>
              <w:numPr>
                <w:ilvl w:val="0"/>
                <w:numId w:val="25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392"/>
              </w:tabs>
              <w:ind w:left="302" w:hanging="27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Poser des questions ouvertes en utilisant un langage clair et simple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2B592042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15373D4D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6D4CD1CD" w14:textId="77777777" w:rsidTr="4310D367">
        <w:trPr>
          <w:trHeight w:val="607"/>
        </w:trPr>
        <w:tc>
          <w:tcPr>
            <w:tcW w:w="4135" w:type="dxa"/>
          </w:tcPr>
          <w:p w14:paraId="7F1FFE6C" w14:textId="796CCFC8" w:rsidR="00DA26EF" w:rsidRPr="0082054D" w:rsidRDefault="4310D367" w:rsidP="00E46921">
            <w:pPr>
              <w:tabs>
                <w:tab w:val="left" w:pos="2610"/>
              </w:tabs>
              <w:rPr>
                <w:rFonts w:asciiTheme="minorHAnsi" w:eastAsia="Calibri" w:hAnsiTheme="minorHAnsi" w:cs="Calibri"/>
                <w:color w:val="auto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6. Comment </w:t>
            </w:r>
            <w:r w:rsidR="00A32BBC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devez-vous réagir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si </w:t>
            </w:r>
            <w:r w:rsidR="00E8326D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>un tuteur</w:t>
            </w:r>
            <w:r w:rsidRPr="4310D367">
              <w:rPr>
                <w:rFonts w:asciiTheme="minorHAnsi" w:eastAsia="Calibri" w:hAnsiTheme="minorHAnsi" w:cs="Calibri"/>
                <w:color w:val="auto"/>
                <w:sz w:val="22"/>
                <w:szCs w:val="22"/>
                <w:lang w:val="fr-CA" w:bidi="fr-CA"/>
              </w:rPr>
              <w:t xml:space="preserve"> de l’enfant se montre hostile ou se met en colère lors d’un entretien?</w:t>
            </w:r>
          </w:p>
        </w:tc>
        <w:tc>
          <w:tcPr>
            <w:tcW w:w="4410" w:type="dxa"/>
          </w:tcPr>
          <w:p w14:paraId="2230300E" w14:textId="3FAEAC83" w:rsidR="00A36C40" w:rsidRPr="00A36C40" w:rsidRDefault="4310D367" w:rsidP="00E46921">
            <w:pPr>
              <w:pStyle w:val="Paragraphedeliste"/>
              <w:numPr>
                <w:ilvl w:val="0"/>
                <w:numId w:val="39"/>
              </w:numPr>
              <w:tabs>
                <w:tab w:val="left" w:pos="392"/>
              </w:tabs>
              <w:ind w:left="360"/>
              <w:rPr>
                <w:rFonts w:asciiTheme="minorHAnsi" w:eastAsia="Times New Roman" w:hAnsiTheme="minorHAnsi" w:cs="Angsana New"/>
                <w:sz w:val="22"/>
                <w:szCs w:val="22"/>
                <w:lang w:val="en-GB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Rester calme et posé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18895A62" w14:textId="1138E98B" w:rsidR="002E2159" w:rsidRPr="00B503FB" w:rsidRDefault="4310D367" w:rsidP="00E46921">
            <w:pPr>
              <w:pStyle w:val="Paragraphedeliste"/>
              <w:numPr>
                <w:ilvl w:val="0"/>
                <w:numId w:val="39"/>
              </w:numPr>
              <w:tabs>
                <w:tab w:val="left" w:pos="392"/>
              </w:tabs>
              <w:ind w:left="36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Ne pas élever la voix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685D31FF" w14:textId="5325534E" w:rsidR="002E2159" w:rsidRPr="00B0569F" w:rsidRDefault="4310D367" w:rsidP="00E46921">
            <w:pPr>
              <w:pStyle w:val="Paragraphedeliste"/>
              <w:numPr>
                <w:ilvl w:val="0"/>
                <w:numId w:val="39"/>
              </w:numPr>
              <w:tabs>
                <w:tab w:val="left" w:pos="392"/>
              </w:tabs>
              <w:ind w:left="36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Tenter de calmer la personne; essayer de déterminer le motif de sa </w:t>
            </w:r>
            <w:r w:rsidR="00A608E9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 xml:space="preserve">colère et d’identifier </w:t>
            </w: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ses émotions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5A540004" w14:textId="77AF836C" w:rsidR="002E2159" w:rsidRPr="00B0569F" w:rsidRDefault="4310D367" w:rsidP="00E46921">
            <w:pPr>
              <w:pStyle w:val="Paragraphedeliste"/>
              <w:numPr>
                <w:ilvl w:val="0"/>
                <w:numId w:val="39"/>
              </w:numPr>
              <w:tabs>
                <w:tab w:val="left" w:pos="392"/>
              </w:tabs>
              <w:ind w:left="36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4310D367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Donner à la personne l’espace et le temps nécessaire pour réfléchir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6391875F" w14:textId="4D012A53" w:rsidR="002E2159" w:rsidRPr="00B503FB" w:rsidRDefault="4310D367" w:rsidP="00E46921">
            <w:pPr>
              <w:pStyle w:val="Paragraphedeliste"/>
              <w:numPr>
                <w:ilvl w:val="0"/>
                <w:numId w:val="39"/>
              </w:numPr>
              <w:tabs>
                <w:tab w:val="left" w:pos="392"/>
              </w:tabs>
              <w:ind w:left="360"/>
              <w:rPr>
                <w:rFonts w:asciiTheme="minorHAnsi" w:eastAsia="Times New Roman" w:hAnsiTheme="minorHAnsi" w:cs="Angsana New"/>
                <w:sz w:val="22"/>
                <w:szCs w:val="22"/>
                <w:lang w:val="fr-CA"/>
              </w:rPr>
            </w:pPr>
            <w:r w:rsidRP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Rester à l’affût d’une éventuelle agression et quitter le lieu d’intervention si la situation devient dangereuse</w:t>
            </w:r>
            <w:r w:rsidR="00B503FB">
              <w:rPr>
                <w:rFonts w:asciiTheme="minorHAnsi" w:eastAsia="Times New Roman" w:hAnsiTheme="minorHAnsi" w:cs="Angsana New"/>
                <w:sz w:val="22"/>
                <w:szCs w:val="22"/>
                <w:lang w:val="fr-CA" w:bidi="fr-CA"/>
              </w:rPr>
              <w:t>.</w:t>
            </w:r>
          </w:p>
          <w:p w14:paraId="2102DF9C" w14:textId="37DC3B91" w:rsidR="00A36C40" w:rsidRDefault="4310D367" w:rsidP="00E46921">
            <w:pPr>
              <w:pStyle w:val="Paragraphedeliste"/>
              <w:numPr>
                <w:ilvl w:val="0"/>
                <w:numId w:val="39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Avoir un téléphone portable, un sifflet ou une alarme personnelle avec soi</w:t>
            </w:r>
            <w:r w:rsidR="00A608E9">
              <w:rPr>
                <w:rFonts w:asciiTheme="minorHAnsi" w:hAnsiTheme="minorHAnsi"/>
                <w:sz w:val="22"/>
                <w:szCs w:val="22"/>
                <w:lang w:val="fr-CA" w:bidi="fr-CA"/>
              </w:rPr>
              <w:t>, et l’utiliser si nécessaire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2826668" w14:textId="65209F11" w:rsidR="00DA26EF" w:rsidRPr="00A36C40" w:rsidRDefault="4310D367" w:rsidP="00E46921">
            <w:pPr>
              <w:pStyle w:val="Paragraphedeliste"/>
              <w:numPr>
                <w:ilvl w:val="0"/>
                <w:numId w:val="39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Lors d’un entretien, être accompagné d’un collègue pour atténuer les risques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7F9F797F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2404F58C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1DB92082" w14:textId="77777777" w:rsidTr="4310D367">
        <w:trPr>
          <w:trHeight w:val="526"/>
        </w:trPr>
        <w:tc>
          <w:tcPr>
            <w:tcW w:w="4135" w:type="dxa"/>
          </w:tcPr>
          <w:p w14:paraId="37198C6D" w14:textId="4F893001" w:rsidR="00DA26EF" w:rsidRPr="0082054D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7. </w:t>
            </w:r>
            <w:r w:rsidR="00BB1CE0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Que devez-vous faire au moment d’interagir avec</w:t>
            </w: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un enfant victime de violence?</w:t>
            </w:r>
          </w:p>
        </w:tc>
        <w:tc>
          <w:tcPr>
            <w:tcW w:w="4410" w:type="dxa"/>
          </w:tcPr>
          <w:p w14:paraId="38852596" w14:textId="2F83292A" w:rsidR="00A36C40" w:rsidRDefault="4310D367" w:rsidP="00E46921">
            <w:pPr>
              <w:pStyle w:val="Paragraphedeliste"/>
              <w:numPr>
                <w:ilvl w:val="0"/>
                <w:numId w:val="40"/>
              </w:numPr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Ne pas obliger l’enfant à parler de son expérience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B676237" w14:textId="55CF0FDE" w:rsidR="00A36C40" w:rsidRDefault="4310D367" w:rsidP="00E46921">
            <w:pPr>
              <w:pStyle w:val="Paragraphedeliste"/>
              <w:numPr>
                <w:ilvl w:val="0"/>
                <w:numId w:val="40"/>
              </w:numPr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Dire à l’enfant qu’il peut prendre son temps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8862503" w14:textId="75D507CB" w:rsidR="00A36C40" w:rsidRDefault="4310D367" w:rsidP="00E46921">
            <w:pPr>
              <w:pStyle w:val="Paragraphedeliste"/>
              <w:numPr>
                <w:ilvl w:val="0"/>
                <w:numId w:val="40"/>
              </w:numPr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Entamer une conversation amicale avec l’enfant </w:t>
            </w:r>
            <w:r w:rsidR="007D1BA2">
              <w:rPr>
                <w:rFonts w:asciiTheme="minorHAnsi" w:hAnsiTheme="minorHAnsi"/>
                <w:sz w:val="22"/>
                <w:szCs w:val="22"/>
                <w:lang w:val="fr-CA" w:bidi="fr-CA"/>
              </w:rPr>
              <w:t>au lieu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de lui poser des questions difficiles qui pourraient lui faire revivre </w:t>
            </w:r>
            <w:r w:rsidR="007D1BA2">
              <w:rPr>
                <w:rFonts w:asciiTheme="minorHAnsi" w:hAnsiTheme="minorHAnsi"/>
                <w:sz w:val="22"/>
                <w:szCs w:val="22"/>
                <w:lang w:val="fr-CA" w:bidi="fr-CA"/>
              </w:rPr>
              <w:t>son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 traumatisme (</w:t>
            </w:r>
            <w:r w:rsidR="007D1BA2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ex. : 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peux-tu m’en dire un peu plus sur ton jeu préféré?)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598B2447" w14:textId="3FAB15B4" w:rsidR="00A36C40" w:rsidRDefault="4310D367" w:rsidP="00E46921">
            <w:pPr>
              <w:pStyle w:val="Paragraphedeliste"/>
              <w:numPr>
                <w:ilvl w:val="0"/>
                <w:numId w:val="40"/>
              </w:numPr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Dire à l’enfant que vous êtes là pour l’aider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7390FF7" w14:textId="216C6386" w:rsidR="00DA26EF" w:rsidRPr="00A36C40" w:rsidRDefault="4310D367" w:rsidP="00E46921">
            <w:pPr>
              <w:pStyle w:val="Paragraphedeliste"/>
              <w:numPr>
                <w:ilvl w:val="0"/>
                <w:numId w:val="40"/>
              </w:numPr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Adopter d’autres stratégies appropriées au contexte culturel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23264BC7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0F35CAFE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DA26EF" w:rsidRPr="0082054D" w14:paraId="067D3D9E" w14:textId="77777777" w:rsidTr="4310D367">
        <w:trPr>
          <w:trHeight w:val="607"/>
        </w:trPr>
        <w:tc>
          <w:tcPr>
            <w:tcW w:w="4135" w:type="dxa"/>
          </w:tcPr>
          <w:p w14:paraId="6220D179" w14:textId="7955CBF7" w:rsidR="00DA26EF" w:rsidRPr="0082054D" w:rsidRDefault="4310D367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8. </w:t>
            </w:r>
            <w:r w:rsidR="00AE05CF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Par que</w:t>
            </w:r>
            <w:r w:rsidR="0084320E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l</w:t>
            </w:r>
            <w:r w:rsidR="00AE05CF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s</w:t>
            </w:r>
            <w:r w:rsidR="0084320E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 xml:space="preserve"> moyens pouvez-vous manifester votre empathie et votr</w:t>
            </w:r>
            <w:r w:rsidR="00E8326D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e respect aux enfants et à leur famille</w:t>
            </w:r>
            <w:r w:rsidR="0084320E">
              <w:rPr>
                <w:rFonts w:asciiTheme="minorHAnsi" w:eastAsia="Calibri" w:hAnsiTheme="minorHAnsi" w:cs="Calibri"/>
                <w:sz w:val="22"/>
                <w:szCs w:val="22"/>
                <w:lang w:val="fr-CA" w:bidi="fr-CA"/>
              </w:rPr>
              <w:t>?</w:t>
            </w:r>
          </w:p>
        </w:tc>
        <w:tc>
          <w:tcPr>
            <w:tcW w:w="4410" w:type="dxa"/>
          </w:tcPr>
          <w:p w14:paraId="29B0B57C" w14:textId="5632C9F2" w:rsidR="00A36C40" w:rsidRDefault="4310D367" w:rsidP="00E46921">
            <w:pPr>
              <w:pStyle w:val="Default"/>
              <w:numPr>
                <w:ilvl w:val="0"/>
                <w:numId w:val="4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Prêter attention aux indices verbaux et non verbaux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39ED072A" w14:textId="0835CC79" w:rsidR="00A36C40" w:rsidRDefault="4310D367" w:rsidP="00E46921">
            <w:pPr>
              <w:pStyle w:val="Default"/>
              <w:numPr>
                <w:ilvl w:val="0"/>
                <w:numId w:val="4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 xml:space="preserve">Évaluer ce qui est important pour l’enfant et </w:t>
            </w:r>
            <w:r w:rsidR="00FB65BE">
              <w:rPr>
                <w:rFonts w:asciiTheme="minorHAnsi" w:hAnsiTheme="minorHAnsi"/>
                <w:sz w:val="22"/>
                <w:szCs w:val="22"/>
                <w:lang w:val="fr-CA" w:bidi="fr-CA"/>
              </w:rPr>
              <w:t>s</w:t>
            </w: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a famille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77DA1BEE" w14:textId="6940BB89" w:rsidR="00A36C40" w:rsidRDefault="4310D367" w:rsidP="00E46921">
            <w:pPr>
              <w:pStyle w:val="Default"/>
              <w:numPr>
                <w:ilvl w:val="0"/>
                <w:numId w:val="4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Manifester un réel désir de comprendre leur situation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4C7EBA02" w14:textId="736754A7" w:rsidR="00A36C40" w:rsidRDefault="4310D367" w:rsidP="00E46921">
            <w:pPr>
              <w:pStyle w:val="Default"/>
              <w:numPr>
                <w:ilvl w:val="0"/>
                <w:numId w:val="4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Garder l’esprit ouvert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3DC5242" w14:textId="5E277B5C" w:rsidR="00A36C40" w:rsidRDefault="4310D367" w:rsidP="00E46921">
            <w:pPr>
              <w:pStyle w:val="Default"/>
              <w:numPr>
                <w:ilvl w:val="0"/>
                <w:numId w:val="4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Créer un environnement de respect et d’acceptation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  <w:p w14:paraId="2AB17C9F" w14:textId="2BB45975" w:rsidR="00DA26EF" w:rsidRPr="00A36C40" w:rsidRDefault="4310D367" w:rsidP="00E46921">
            <w:pPr>
              <w:pStyle w:val="Default"/>
              <w:numPr>
                <w:ilvl w:val="0"/>
                <w:numId w:val="42"/>
              </w:numPr>
              <w:ind w:left="360"/>
              <w:rPr>
                <w:rFonts w:asciiTheme="minorHAnsi" w:hAnsiTheme="minorHAnsi"/>
                <w:sz w:val="22"/>
                <w:szCs w:val="22"/>
              </w:rPr>
            </w:pPr>
            <w:r w:rsidRPr="4310D367">
              <w:rPr>
                <w:rFonts w:asciiTheme="minorHAnsi" w:hAnsiTheme="minorHAnsi"/>
                <w:sz w:val="22"/>
                <w:szCs w:val="22"/>
                <w:lang w:val="fr-CA" w:bidi="fr-CA"/>
              </w:rPr>
              <w:t>Être à l’écoute des sentiments douloureux exprimés, et encourager une discussion honnête</w:t>
            </w:r>
            <w:r w:rsidR="00B503FB">
              <w:rPr>
                <w:rFonts w:asciiTheme="minorHAnsi" w:hAnsiTheme="minorHAnsi"/>
                <w:sz w:val="22"/>
                <w:szCs w:val="22"/>
                <w:lang w:val="fr-CA" w:bidi="fr-CA"/>
              </w:rPr>
              <w:t>.</w:t>
            </w:r>
          </w:p>
        </w:tc>
        <w:tc>
          <w:tcPr>
            <w:tcW w:w="5040" w:type="dxa"/>
          </w:tcPr>
          <w:p w14:paraId="76069C4D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  <w:tc>
          <w:tcPr>
            <w:tcW w:w="1530" w:type="dxa"/>
          </w:tcPr>
          <w:p w14:paraId="76A72D2E" w14:textId="77777777" w:rsidR="00DA26EF" w:rsidRPr="0082054D" w:rsidRDefault="00DA26EF" w:rsidP="00E46921">
            <w:pPr>
              <w:rPr>
                <w:rFonts w:asciiTheme="minorHAnsi" w:eastAsia="Calibri" w:hAnsiTheme="minorHAnsi" w:cs="Calibri"/>
                <w:sz w:val="22"/>
                <w:szCs w:val="22"/>
              </w:rPr>
            </w:pPr>
          </w:p>
        </w:tc>
      </w:tr>
      <w:tr w:rsidR="002B3EFA" w:rsidRPr="0082054D" w14:paraId="75CC476C" w14:textId="77777777" w:rsidTr="4310D367">
        <w:trPr>
          <w:trHeight w:val="994"/>
        </w:trPr>
        <w:tc>
          <w:tcPr>
            <w:tcW w:w="4135" w:type="dxa"/>
          </w:tcPr>
          <w:p w14:paraId="46674AB7" w14:textId="4C4D41E1" w:rsidR="002B3EFA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Mesures à prendre</w:t>
            </w:r>
          </w:p>
        </w:tc>
        <w:tc>
          <w:tcPr>
            <w:tcW w:w="4410" w:type="dxa"/>
          </w:tcPr>
          <w:p w14:paraId="03AA215B" w14:textId="57779B92" w:rsidR="002B3EFA" w:rsidRPr="0082054D" w:rsidRDefault="4310D367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Superviseur :</w:t>
            </w:r>
          </w:p>
        </w:tc>
        <w:tc>
          <w:tcPr>
            <w:tcW w:w="6570" w:type="dxa"/>
            <w:gridSpan w:val="2"/>
          </w:tcPr>
          <w:p w14:paraId="30CE4F7D" w14:textId="2CC01354" w:rsidR="002B3EFA" w:rsidRPr="0082054D" w:rsidRDefault="00877F7B" w:rsidP="00E46921">
            <w:pPr>
              <w:rPr>
                <w:rFonts w:asciiTheme="minorHAnsi" w:eastAsia="Calibr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>Gestionnaire de cas</w:t>
            </w:r>
            <w:r w:rsidR="4310D367" w:rsidRPr="4310D367">
              <w:rPr>
                <w:rFonts w:asciiTheme="minorHAnsi" w:eastAsia="Calibri" w:hAnsiTheme="minorHAnsi" w:cs="Calibri"/>
                <w:b/>
                <w:sz w:val="22"/>
                <w:szCs w:val="22"/>
                <w:lang w:val="fr-CA" w:bidi="fr-CA"/>
              </w:rPr>
              <w:t xml:space="preserve"> : </w:t>
            </w:r>
          </w:p>
        </w:tc>
      </w:tr>
    </w:tbl>
    <w:p w14:paraId="59C77141" w14:textId="77777777" w:rsidR="001F1ED8" w:rsidRDefault="001F1ED8" w:rsidP="00E46921">
      <w:pPr>
        <w:rPr>
          <w:rFonts w:ascii="Calibri" w:eastAsia="Calibri" w:hAnsi="Calibri" w:cs="Calibri"/>
          <w:sz w:val="22"/>
          <w:szCs w:val="22"/>
        </w:rPr>
      </w:pPr>
    </w:p>
    <w:sectPr w:rsidR="001F1ED8" w:rsidSect="00CB5A18">
      <w:pgSz w:w="16840" w:h="11900"/>
      <w:pgMar w:top="1138" w:right="1411" w:bottom="1138" w:left="113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9D221F" w14:textId="77777777" w:rsidR="00F33AA8" w:rsidRDefault="00F33AA8" w:rsidP="00E50C5C">
      <w:r>
        <w:separator/>
      </w:r>
    </w:p>
  </w:endnote>
  <w:endnote w:type="continuationSeparator" w:id="0">
    <w:p w14:paraId="5F387232" w14:textId="77777777" w:rsidR="00F33AA8" w:rsidRDefault="00F33AA8" w:rsidP="00E50C5C">
      <w:r>
        <w:continuationSeparator/>
      </w:r>
    </w:p>
  </w:endnote>
  <w:endnote w:id="1">
    <w:p w14:paraId="59069C91" w14:textId="159B36F4" w:rsidR="00E91172" w:rsidRPr="00342AEB" w:rsidRDefault="00E91172">
      <w:pPr>
        <w:pStyle w:val="Notedefin"/>
        <w:rPr>
          <w:sz w:val="22"/>
          <w:lang w:val="fr-CA"/>
        </w:rPr>
      </w:pPr>
      <w:r>
        <w:rPr>
          <w:rStyle w:val="Appeldenotedefin"/>
        </w:rPr>
        <w:endnoteRef/>
      </w:r>
      <w:r w:rsidR="00342AEB" w:rsidRPr="00342AEB">
        <w:rPr>
          <w:szCs w:val="16"/>
          <w:lang w:val="fr-CA" w:bidi="fr-CA"/>
        </w:rPr>
        <w:t xml:space="preserve">Adaptation de </w:t>
      </w:r>
      <w:r w:rsidR="00342AEB" w:rsidRPr="00342AEB">
        <w:rPr>
          <w:i/>
          <w:szCs w:val="16"/>
          <w:lang w:val="fr-CA" w:bidi="fr-CA"/>
        </w:rPr>
        <w:t>Formation à la supervision et à l’enc</w:t>
      </w:r>
      <w:bookmarkStart w:id="0" w:name="_GoBack"/>
      <w:bookmarkEnd w:id="0"/>
      <w:r w:rsidR="00342AEB" w:rsidRPr="00342AEB">
        <w:rPr>
          <w:i/>
          <w:szCs w:val="16"/>
          <w:lang w:val="fr-CA" w:bidi="fr-CA"/>
        </w:rPr>
        <w:t>adrement de la gestion de cas pour la protection de l’enfant</w:t>
      </w:r>
      <w:r w:rsidR="00342AEB" w:rsidRPr="00342AEB">
        <w:rPr>
          <w:szCs w:val="16"/>
          <w:lang w:val="fr-CA" w:bidi="fr-CA"/>
        </w:rPr>
        <w:t xml:space="preserve"> [2018] du Groupe spécialisé « gestion de cas ».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-Normal">
    <w:altName w:val="Garamon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7FB6BD" w14:textId="77777777" w:rsidR="00FE43E2" w:rsidRDefault="00FE43E2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697762" w14:textId="77777777" w:rsidR="00FE43E2" w:rsidRDefault="00FE43E2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E10EC" w14:textId="77777777" w:rsidR="00FE43E2" w:rsidRDefault="00FE43E2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7167AC" w14:textId="77777777" w:rsidR="00F33AA8" w:rsidRDefault="00F33AA8" w:rsidP="00E50C5C">
      <w:r>
        <w:separator/>
      </w:r>
    </w:p>
  </w:footnote>
  <w:footnote w:type="continuationSeparator" w:id="0">
    <w:p w14:paraId="75A05BB9" w14:textId="77777777" w:rsidR="00F33AA8" w:rsidRDefault="00F33AA8" w:rsidP="00E50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708C4D" w14:textId="77777777" w:rsidR="00FE43E2" w:rsidRDefault="00FE43E2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93AA68" w14:textId="5DD282AD" w:rsidR="00E50C5C" w:rsidRPr="00B0569F" w:rsidRDefault="00F33AA8" w:rsidP="00592A7A">
    <w:pPr>
      <w:spacing w:after="300"/>
      <w:contextualSpacing/>
      <w:jc w:val="center"/>
      <w:rPr>
        <w:rFonts w:ascii="Calibri Light" w:eastAsia="Times New Roman" w:hAnsi="Calibri Light" w:cs="Times New Roman"/>
        <w:color w:val="C00000"/>
        <w:spacing w:val="5"/>
        <w:kern w:val="28"/>
        <w:szCs w:val="40"/>
        <w:lang w:val="fr-CA"/>
      </w:rPr>
    </w:pPr>
    <w:r>
      <w:rPr>
        <w:lang w:val="fr-CA" w:bidi="fr-CA"/>
      </w:rPr>
      <w:pict w14:anchorId="52D927F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921902" o:spid="_x0000_s2049" type="#_x0000_t136" style="position:absolute;left:0;text-align:left;margin-left:0;margin-top:0;width:599.05pt;height:119.8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FOR FIELD TESTING"/>
          <w10:wrap anchorx="margin" anchory="margin"/>
        </v:shape>
      </w:pict>
    </w:r>
    <w:r w:rsidR="008A250C">
      <w:rPr>
        <w:rFonts w:ascii="Calibri Light" w:eastAsia="Times New Roman" w:hAnsi="Calibri Light" w:cs="Times New Roman"/>
        <w:color w:val="C00000"/>
        <w:spacing w:val="5"/>
        <w:kern w:val="28"/>
        <w:sz w:val="40"/>
        <w:szCs w:val="40"/>
        <w:lang w:val="fr-CA" w:bidi="fr-CA"/>
      </w:rPr>
      <w:t>[VERSION D’ESSAI SUR LE TERRAIN]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D94ED8" w14:textId="77777777" w:rsidR="00FE43E2" w:rsidRDefault="00FE43E2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F48A5"/>
    <w:multiLevelType w:val="multilevel"/>
    <w:tmpl w:val="41885770"/>
    <w:lvl w:ilvl="0">
      <w:start w:val="1"/>
      <w:numFmt w:val="bullet"/>
      <w:lvlText w:val="-"/>
      <w:lvlJc w:val="left"/>
      <w:pPr>
        <w:ind w:left="1068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">
    <w:nsid w:val="0724337F"/>
    <w:multiLevelType w:val="hybridMultilevel"/>
    <w:tmpl w:val="1FC2D0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69174B"/>
    <w:multiLevelType w:val="multilevel"/>
    <w:tmpl w:val="84682190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3">
    <w:nsid w:val="0D5A57CB"/>
    <w:multiLevelType w:val="hybridMultilevel"/>
    <w:tmpl w:val="C0E82B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D70E8A"/>
    <w:multiLevelType w:val="multilevel"/>
    <w:tmpl w:val="DA80F5BC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5">
    <w:nsid w:val="165B4E6A"/>
    <w:multiLevelType w:val="hybridMultilevel"/>
    <w:tmpl w:val="97AAF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D5516"/>
    <w:multiLevelType w:val="hybridMultilevel"/>
    <w:tmpl w:val="7346AA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1664C"/>
    <w:multiLevelType w:val="multilevel"/>
    <w:tmpl w:val="60F0606C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8">
    <w:nsid w:val="1A4037F9"/>
    <w:multiLevelType w:val="hybridMultilevel"/>
    <w:tmpl w:val="269E0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456234"/>
    <w:multiLevelType w:val="hybridMultilevel"/>
    <w:tmpl w:val="61FEE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A6595"/>
    <w:multiLevelType w:val="hybridMultilevel"/>
    <w:tmpl w:val="865E4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85766F"/>
    <w:multiLevelType w:val="multilevel"/>
    <w:tmpl w:val="9A9027F2"/>
    <w:lvl w:ilvl="0">
      <w:start w:val="1"/>
      <w:numFmt w:val="bullet"/>
      <w:lvlText w:val="●"/>
      <w:lvlJc w:val="left"/>
      <w:pPr>
        <w:ind w:left="1068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12">
    <w:nsid w:val="2BF214B7"/>
    <w:multiLevelType w:val="hybridMultilevel"/>
    <w:tmpl w:val="B62C46CE"/>
    <w:lvl w:ilvl="0" w:tplc="3E409446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112" w:hanging="360"/>
      </w:pPr>
    </w:lvl>
    <w:lvl w:ilvl="2" w:tplc="0C0C001B" w:tentative="1">
      <w:start w:val="1"/>
      <w:numFmt w:val="lowerRoman"/>
      <w:lvlText w:val="%3."/>
      <w:lvlJc w:val="right"/>
      <w:pPr>
        <w:ind w:left="1832" w:hanging="180"/>
      </w:pPr>
    </w:lvl>
    <w:lvl w:ilvl="3" w:tplc="0C0C000F" w:tentative="1">
      <w:start w:val="1"/>
      <w:numFmt w:val="decimal"/>
      <w:lvlText w:val="%4."/>
      <w:lvlJc w:val="left"/>
      <w:pPr>
        <w:ind w:left="2552" w:hanging="360"/>
      </w:pPr>
    </w:lvl>
    <w:lvl w:ilvl="4" w:tplc="0C0C0019" w:tentative="1">
      <w:start w:val="1"/>
      <w:numFmt w:val="lowerLetter"/>
      <w:lvlText w:val="%5."/>
      <w:lvlJc w:val="left"/>
      <w:pPr>
        <w:ind w:left="3272" w:hanging="360"/>
      </w:pPr>
    </w:lvl>
    <w:lvl w:ilvl="5" w:tplc="0C0C001B" w:tentative="1">
      <w:start w:val="1"/>
      <w:numFmt w:val="lowerRoman"/>
      <w:lvlText w:val="%6."/>
      <w:lvlJc w:val="right"/>
      <w:pPr>
        <w:ind w:left="3992" w:hanging="180"/>
      </w:pPr>
    </w:lvl>
    <w:lvl w:ilvl="6" w:tplc="0C0C000F" w:tentative="1">
      <w:start w:val="1"/>
      <w:numFmt w:val="decimal"/>
      <w:lvlText w:val="%7."/>
      <w:lvlJc w:val="left"/>
      <w:pPr>
        <w:ind w:left="4712" w:hanging="360"/>
      </w:pPr>
    </w:lvl>
    <w:lvl w:ilvl="7" w:tplc="0C0C0019" w:tentative="1">
      <w:start w:val="1"/>
      <w:numFmt w:val="lowerLetter"/>
      <w:lvlText w:val="%8."/>
      <w:lvlJc w:val="left"/>
      <w:pPr>
        <w:ind w:left="5432" w:hanging="360"/>
      </w:pPr>
    </w:lvl>
    <w:lvl w:ilvl="8" w:tplc="0C0C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3">
    <w:nsid w:val="33F339CA"/>
    <w:multiLevelType w:val="hybridMultilevel"/>
    <w:tmpl w:val="99D40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A16B5D"/>
    <w:multiLevelType w:val="multilevel"/>
    <w:tmpl w:val="26B8C90A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5">
    <w:nsid w:val="39052801"/>
    <w:multiLevelType w:val="multilevel"/>
    <w:tmpl w:val="C4685BBE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16">
    <w:nsid w:val="3947104D"/>
    <w:multiLevelType w:val="hybridMultilevel"/>
    <w:tmpl w:val="39BEAC8E"/>
    <w:lvl w:ilvl="0" w:tplc="F376883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0E412B"/>
    <w:multiLevelType w:val="hybridMultilevel"/>
    <w:tmpl w:val="9C307E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D61869"/>
    <w:multiLevelType w:val="hybridMultilevel"/>
    <w:tmpl w:val="53EC1AF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3E1CFB"/>
    <w:multiLevelType w:val="hybridMultilevel"/>
    <w:tmpl w:val="118C938C"/>
    <w:lvl w:ilvl="0" w:tplc="F376883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7762BA8"/>
    <w:multiLevelType w:val="hybridMultilevel"/>
    <w:tmpl w:val="239C77BA"/>
    <w:lvl w:ilvl="0" w:tplc="04090001">
      <w:start w:val="1"/>
      <w:numFmt w:val="bullet"/>
      <w:lvlText w:val=""/>
      <w:lvlJc w:val="left"/>
      <w:pPr>
        <w:ind w:left="695" w:hanging="360"/>
      </w:pPr>
      <w:rPr>
        <w:rFonts w:ascii="Symbol" w:hAnsi="Symbol" w:hint="default"/>
        <w:b w:val="0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415" w:hanging="360"/>
      </w:pPr>
    </w:lvl>
    <w:lvl w:ilvl="2" w:tplc="0409001B" w:tentative="1">
      <w:start w:val="1"/>
      <w:numFmt w:val="lowerRoman"/>
      <w:lvlText w:val="%3."/>
      <w:lvlJc w:val="right"/>
      <w:pPr>
        <w:ind w:left="2135" w:hanging="180"/>
      </w:pPr>
    </w:lvl>
    <w:lvl w:ilvl="3" w:tplc="0409000F" w:tentative="1">
      <w:start w:val="1"/>
      <w:numFmt w:val="decimal"/>
      <w:lvlText w:val="%4."/>
      <w:lvlJc w:val="left"/>
      <w:pPr>
        <w:ind w:left="2855" w:hanging="360"/>
      </w:pPr>
    </w:lvl>
    <w:lvl w:ilvl="4" w:tplc="04090019" w:tentative="1">
      <w:start w:val="1"/>
      <w:numFmt w:val="lowerLetter"/>
      <w:lvlText w:val="%5."/>
      <w:lvlJc w:val="left"/>
      <w:pPr>
        <w:ind w:left="3575" w:hanging="360"/>
      </w:pPr>
    </w:lvl>
    <w:lvl w:ilvl="5" w:tplc="0409001B" w:tentative="1">
      <w:start w:val="1"/>
      <w:numFmt w:val="lowerRoman"/>
      <w:lvlText w:val="%6."/>
      <w:lvlJc w:val="right"/>
      <w:pPr>
        <w:ind w:left="4295" w:hanging="180"/>
      </w:pPr>
    </w:lvl>
    <w:lvl w:ilvl="6" w:tplc="0409000F" w:tentative="1">
      <w:start w:val="1"/>
      <w:numFmt w:val="decimal"/>
      <w:lvlText w:val="%7."/>
      <w:lvlJc w:val="left"/>
      <w:pPr>
        <w:ind w:left="5015" w:hanging="360"/>
      </w:pPr>
    </w:lvl>
    <w:lvl w:ilvl="7" w:tplc="04090019" w:tentative="1">
      <w:start w:val="1"/>
      <w:numFmt w:val="lowerLetter"/>
      <w:lvlText w:val="%8."/>
      <w:lvlJc w:val="left"/>
      <w:pPr>
        <w:ind w:left="5735" w:hanging="360"/>
      </w:pPr>
    </w:lvl>
    <w:lvl w:ilvl="8" w:tplc="0409001B" w:tentative="1">
      <w:start w:val="1"/>
      <w:numFmt w:val="lowerRoman"/>
      <w:lvlText w:val="%9."/>
      <w:lvlJc w:val="right"/>
      <w:pPr>
        <w:ind w:left="6455" w:hanging="180"/>
      </w:pPr>
    </w:lvl>
  </w:abstractNum>
  <w:abstractNum w:abstractNumId="21">
    <w:nsid w:val="4C60568B"/>
    <w:multiLevelType w:val="hybridMultilevel"/>
    <w:tmpl w:val="81A05D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4445C1"/>
    <w:multiLevelType w:val="hybridMultilevel"/>
    <w:tmpl w:val="38465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506633"/>
    <w:multiLevelType w:val="hybridMultilevel"/>
    <w:tmpl w:val="D1868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7E5754"/>
    <w:multiLevelType w:val="multilevel"/>
    <w:tmpl w:val="D2E67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25">
    <w:nsid w:val="4FA0057A"/>
    <w:multiLevelType w:val="hybridMultilevel"/>
    <w:tmpl w:val="7BC488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359425B"/>
    <w:multiLevelType w:val="hybridMultilevel"/>
    <w:tmpl w:val="2814D5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6861645"/>
    <w:multiLevelType w:val="hybridMultilevel"/>
    <w:tmpl w:val="63ECD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D33527"/>
    <w:multiLevelType w:val="hybridMultilevel"/>
    <w:tmpl w:val="8D184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AB21F2A"/>
    <w:multiLevelType w:val="hybridMultilevel"/>
    <w:tmpl w:val="C9A0A6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E1F27DC"/>
    <w:multiLevelType w:val="hybridMultilevel"/>
    <w:tmpl w:val="E8AA4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FA7A48"/>
    <w:multiLevelType w:val="hybridMultilevel"/>
    <w:tmpl w:val="CB700A20"/>
    <w:lvl w:ilvl="0" w:tplc="BF50D2E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0E500C3"/>
    <w:multiLevelType w:val="hybridMultilevel"/>
    <w:tmpl w:val="2DC66AC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1E72D03"/>
    <w:multiLevelType w:val="multilevel"/>
    <w:tmpl w:val="0BD08EF8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34">
    <w:nsid w:val="632128F9"/>
    <w:multiLevelType w:val="hybridMultilevel"/>
    <w:tmpl w:val="0C767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07227D"/>
    <w:multiLevelType w:val="hybridMultilevel"/>
    <w:tmpl w:val="97AAF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C355CF"/>
    <w:multiLevelType w:val="hybridMultilevel"/>
    <w:tmpl w:val="B62C46CE"/>
    <w:lvl w:ilvl="0" w:tplc="3E409446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112" w:hanging="360"/>
      </w:pPr>
    </w:lvl>
    <w:lvl w:ilvl="2" w:tplc="0C0C001B" w:tentative="1">
      <w:start w:val="1"/>
      <w:numFmt w:val="lowerRoman"/>
      <w:lvlText w:val="%3."/>
      <w:lvlJc w:val="right"/>
      <w:pPr>
        <w:ind w:left="1832" w:hanging="180"/>
      </w:pPr>
    </w:lvl>
    <w:lvl w:ilvl="3" w:tplc="0C0C000F" w:tentative="1">
      <w:start w:val="1"/>
      <w:numFmt w:val="decimal"/>
      <w:lvlText w:val="%4."/>
      <w:lvlJc w:val="left"/>
      <w:pPr>
        <w:ind w:left="2552" w:hanging="360"/>
      </w:pPr>
    </w:lvl>
    <w:lvl w:ilvl="4" w:tplc="0C0C0019" w:tentative="1">
      <w:start w:val="1"/>
      <w:numFmt w:val="lowerLetter"/>
      <w:lvlText w:val="%5."/>
      <w:lvlJc w:val="left"/>
      <w:pPr>
        <w:ind w:left="3272" w:hanging="360"/>
      </w:pPr>
    </w:lvl>
    <w:lvl w:ilvl="5" w:tplc="0C0C001B" w:tentative="1">
      <w:start w:val="1"/>
      <w:numFmt w:val="lowerRoman"/>
      <w:lvlText w:val="%6."/>
      <w:lvlJc w:val="right"/>
      <w:pPr>
        <w:ind w:left="3992" w:hanging="180"/>
      </w:pPr>
    </w:lvl>
    <w:lvl w:ilvl="6" w:tplc="0C0C000F" w:tentative="1">
      <w:start w:val="1"/>
      <w:numFmt w:val="decimal"/>
      <w:lvlText w:val="%7."/>
      <w:lvlJc w:val="left"/>
      <w:pPr>
        <w:ind w:left="4712" w:hanging="360"/>
      </w:pPr>
    </w:lvl>
    <w:lvl w:ilvl="7" w:tplc="0C0C0019" w:tentative="1">
      <w:start w:val="1"/>
      <w:numFmt w:val="lowerLetter"/>
      <w:lvlText w:val="%8."/>
      <w:lvlJc w:val="left"/>
      <w:pPr>
        <w:ind w:left="5432" w:hanging="360"/>
      </w:pPr>
    </w:lvl>
    <w:lvl w:ilvl="8" w:tplc="0C0C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7">
    <w:nsid w:val="691C2F08"/>
    <w:multiLevelType w:val="hybridMultilevel"/>
    <w:tmpl w:val="00865E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D3C578B"/>
    <w:multiLevelType w:val="multilevel"/>
    <w:tmpl w:val="50AC5304"/>
    <w:lvl w:ilvl="0">
      <w:start w:val="1"/>
      <w:numFmt w:val="bullet"/>
      <w:lvlText w:val="●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39">
    <w:nsid w:val="6FDC1A53"/>
    <w:multiLevelType w:val="multilevel"/>
    <w:tmpl w:val="4BDE0F6A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40">
    <w:nsid w:val="718259D8"/>
    <w:multiLevelType w:val="multilevel"/>
    <w:tmpl w:val="EBA26EFA"/>
    <w:lvl w:ilvl="0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24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•"/>
      <w:lvlJc w:val="left"/>
      <w:pPr>
        <w:ind w:left="2160" w:hanging="360"/>
      </w:pPr>
      <w:rPr>
        <w:rFonts w:ascii="Arial" w:eastAsia="Arial" w:hAnsi="Arial" w:cs="Arial"/>
      </w:rPr>
    </w:lvl>
    <w:lvl w:ilvl="3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</w:rPr>
    </w:lvl>
    <w:lvl w:ilvl="4">
      <w:start w:val="1"/>
      <w:numFmt w:val="bullet"/>
      <w:lvlText w:val="•"/>
      <w:lvlJc w:val="left"/>
      <w:pPr>
        <w:ind w:left="3600" w:hanging="360"/>
      </w:pPr>
      <w:rPr>
        <w:rFonts w:ascii="Arial" w:eastAsia="Arial" w:hAnsi="Arial" w:cs="Arial"/>
      </w:rPr>
    </w:lvl>
    <w:lvl w:ilvl="5">
      <w:start w:val="1"/>
      <w:numFmt w:val="bullet"/>
      <w:lvlText w:val="•"/>
      <w:lvlJc w:val="left"/>
      <w:pPr>
        <w:ind w:left="4320" w:hanging="360"/>
      </w:pPr>
      <w:rPr>
        <w:rFonts w:ascii="Arial" w:eastAsia="Arial" w:hAnsi="Arial" w:cs="Arial"/>
      </w:rPr>
    </w:lvl>
    <w:lvl w:ilvl="6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</w:rPr>
    </w:lvl>
    <w:lvl w:ilvl="7">
      <w:start w:val="1"/>
      <w:numFmt w:val="bullet"/>
      <w:lvlText w:val="•"/>
      <w:lvlJc w:val="left"/>
      <w:pPr>
        <w:ind w:left="5760" w:hanging="360"/>
      </w:pPr>
      <w:rPr>
        <w:rFonts w:ascii="Arial" w:eastAsia="Arial" w:hAnsi="Arial" w:cs="Arial"/>
      </w:rPr>
    </w:lvl>
    <w:lvl w:ilvl="8">
      <w:start w:val="1"/>
      <w:numFmt w:val="bullet"/>
      <w:lvlText w:val="•"/>
      <w:lvlJc w:val="left"/>
      <w:pPr>
        <w:ind w:left="6480" w:hanging="360"/>
      </w:pPr>
      <w:rPr>
        <w:rFonts w:ascii="Arial" w:eastAsia="Arial" w:hAnsi="Arial" w:cs="Arial"/>
      </w:rPr>
    </w:lvl>
  </w:abstractNum>
  <w:abstractNum w:abstractNumId="41">
    <w:nsid w:val="731702C7"/>
    <w:multiLevelType w:val="hybridMultilevel"/>
    <w:tmpl w:val="1214C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2F7069"/>
    <w:multiLevelType w:val="multilevel"/>
    <w:tmpl w:val="6B30A9EC"/>
    <w:lvl w:ilvl="0">
      <w:start w:val="1"/>
      <w:numFmt w:val="bullet"/>
      <w:lvlText w:val="●"/>
      <w:lvlJc w:val="left"/>
      <w:pPr>
        <w:ind w:left="360" w:hanging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Arial" w:eastAsia="Arial" w:hAnsi="Arial" w:cs="Arial"/>
      </w:rPr>
    </w:lvl>
  </w:abstractNum>
  <w:abstractNum w:abstractNumId="43">
    <w:nsid w:val="74326E20"/>
    <w:multiLevelType w:val="hybridMultilevel"/>
    <w:tmpl w:val="20606C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9B3AA8"/>
    <w:multiLevelType w:val="hybridMultilevel"/>
    <w:tmpl w:val="19D0A55A"/>
    <w:lvl w:ilvl="0" w:tplc="0C0C000F">
      <w:start w:val="1"/>
      <w:numFmt w:val="decimal"/>
      <w:lvlText w:val="%1."/>
      <w:lvlJc w:val="left"/>
      <w:pPr>
        <w:ind w:left="720" w:hanging="360"/>
      </w:pPr>
    </w:lvl>
    <w:lvl w:ilvl="1" w:tplc="0C0C0019" w:tentative="1">
      <w:start w:val="1"/>
      <w:numFmt w:val="lowerLetter"/>
      <w:lvlText w:val="%2."/>
      <w:lvlJc w:val="left"/>
      <w:pPr>
        <w:ind w:left="1440" w:hanging="360"/>
      </w:pPr>
    </w:lvl>
    <w:lvl w:ilvl="2" w:tplc="0C0C001B" w:tentative="1">
      <w:start w:val="1"/>
      <w:numFmt w:val="lowerRoman"/>
      <w:lvlText w:val="%3."/>
      <w:lvlJc w:val="right"/>
      <w:pPr>
        <w:ind w:left="2160" w:hanging="180"/>
      </w:pPr>
    </w:lvl>
    <w:lvl w:ilvl="3" w:tplc="0C0C000F" w:tentative="1">
      <w:start w:val="1"/>
      <w:numFmt w:val="decimal"/>
      <w:lvlText w:val="%4."/>
      <w:lvlJc w:val="left"/>
      <w:pPr>
        <w:ind w:left="2880" w:hanging="360"/>
      </w:pPr>
    </w:lvl>
    <w:lvl w:ilvl="4" w:tplc="0C0C0019" w:tentative="1">
      <w:start w:val="1"/>
      <w:numFmt w:val="lowerLetter"/>
      <w:lvlText w:val="%5."/>
      <w:lvlJc w:val="left"/>
      <w:pPr>
        <w:ind w:left="3600" w:hanging="360"/>
      </w:pPr>
    </w:lvl>
    <w:lvl w:ilvl="5" w:tplc="0C0C001B" w:tentative="1">
      <w:start w:val="1"/>
      <w:numFmt w:val="lowerRoman"/>
      <w:lvlText w:val="%6."/>
      <w:lvlJc w:val="right"/>
      <w:pPr>
        <w:ind w:left="4320" w:hanging="180"/>
      </w:pPr>
    </w:lvl>
    <w:lvl w:ilvl="6" w:tplc="0C0C000F" w:tentative="1">
      <w:start w:val="1"/>
      <w:numFmt w:val="decimal"/>
      <w:lvlText w:val="%7."/>
      <w:lvlJc w:val="left"/>
      <w:pPr>
        <w:ind w:left="5040" w:hanging="360"/>
      </w:pPr>
    </w:lvl>
    <w:lvl w:ilvl="7" w:tplc="0C0C0019" w:tentative="1">
      <w:start w:val="1"/>
      <w:numFmt w:val="lowerLetter"/>
      <w:lvlText w:val="%8."/>
      <w:lvlJc w:val="left"/>
      <w:pPr>
        <w:ind w:left="5760" w:hanging="360"/>
      </w:pPr>
    </w:lvl>
    <w:lvl w:ilvl="8" w:tplc="0C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38"/>
  </w:num>
  <w:num w:numId="4">
    <w:abstractNumId w:val="4"/>
  </w:num>
  <w:num w:numId="5">
    <w:abstractNumId w:val="40"/>
  </w:num>
  <w:num w:numId="6">
    <w:abstractNumId w:val="39"/>
  </w:num>
  <w:num w:numId="7">
    <w:abstractNumId w:val="33"/>
  </w:num>
  <w:num w:numId="8">
    <w:abstractNumId w:val="11"/>
  </w:num>
  <w:num w:numId="9">
    <w:abstractNumId w:val="42"/>
  </w:num>
  <w:num w:numId="10">
    <w:abstractNumId w:val="7"/>
  </w:num>
  <w:num w:numId="11">
    <w:abstractNumId w:val="24"/>
  </w:num>
  <w:num w:numId="12">
    <w:abstractNumId w:val="15"/>
  </w:num>
  <w:num w:numId="13">
    <w:abstractNumId w:val="2"/>
  </w:num>
  <w:num w:numId="14">
    <w:abstractNumId w:val="20"/>
  </w:num>
  <w:num w:numId="15">
    <w:abstractNumId w:val="18"/>
  </w:num>
  <w:num w:numId="16">
    <w:abstractNumId w:val="41"/>
  </w:num>
  <w:num w:numId="17">
    <w:abstractNumId w:val="27"/>
  </w:num>
  <w:num w:numId="18">
    <w:abstractNumId w:val="30"/>
  </w:num>
  <w:num w:numId="19">
    <w:abstractNumId w:val="43"/>
  </w:num>
  <w:num w:numId="20">
    <w:abstractNumId w:val="35"/>
  </w:num>
  <w:num w:numId="21">
    <w:abstractNumId w:val="5"/>
  </w:num>
  <w:num w:numId="22">
    <w:abstractNumId w:val="1"/>
  </w:num>
  <w:num w:numId="23">
    <w:abstractNumId w:val="10"/>
  </w:num>
  <w:num w:numId="24">
    <w:abstractNumId w:val="22"/>
  </w:num>
  <w:num w:numId="25">
    <w:abstractNumId w:val="9"/>
  </w:num>
  <w:num w:numId="26">
    <w:abstractNumId w:val="17"/>
  </w:num>
  <w:num w:numId="27">
    <w:abstractNumId w:val="8"/>
  </w:num>
  <w:num w:numId="28">
    <w:abstractNumId w:val="23"/>
  </w:num>
  <w:num w:numId="29">
    <w:abstractNumId w:val="25"/>
  </w:num>
  <w:num w:numId="30">
    <w:abstractNumId w:val="26"/>
  </w:num>
  <w:num w:numId="31">
    <w:abstractNumId w:val="3"/>
  </w:num>
  <w:num w:numId="32">
    <w:abstractNumId w:val="21"/>
  </w:num>
  <w:num w:numId="33">
    <w:abstractNumId w:val="29"/>
  </w:num>
  <w:num w:numId="34">
    <w:abstractNumId w:val="31"/>
  </w:num>
  <w:num w:numId="35">
    <w:abstractNumId w:val="37"/>
  </w:num>
  <w:num w:numId="36">
    <w:abstractNumId w:val="19"/>
  </w:num>
  <w:num w:numId="37">
    <w:abstractNumId w:val="16"/>
  </w:num>
  <w:num w:numId="38">
    <w:abstractNumId w:val="13"/>
  </w:num>
  <w:num w:numId="39">
    <w:abstractNumId w:val="34"/>
  </w:num>
  <w:num w:numId="40">
    <w:abstractNumId w:val="32"/>
  </w:num>
  <w:num w:numId="41">
    <w:abstractNumId w:val="28"/>
  </w:num>
  <w:num w:numId="42">
    <w:abstractNumId w:val="6"/>
  </w:num>
  <w:num w:numId="43">
    <w:abstractNumId w:val="44"/>
  </w:num>
  <w:num w:numId="44">
    <w:abstractNumId w:val="12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435"/>
    <w:rsid w:val="00010622"/>
    <w:rsid w:val="00011D50"/>
    <w:rsid w:val="00021AC1"/>
    <w:rsid w:val="00031BC9"/>
    <w:rsid w:val="00037D42"/>
    <w:rsid w:val="00040D13"/>
    <w:rsid w:val="00046F9C"/>
    <w:rsid w:val="0008215B"/>
    <w:rsid w:val="000839AB"/>
    <w:rsid w:val="00097E67"/>
    <w:rsid w:val="000A6A57"/>
    <w:rsid w:val="000B7124"/>
    <w:rsid w:val="000C28BE"/>
    <w:rsid w:val="000C6987"/>
    <w:rsid w:val="000C6F3B"/>
    <w:rsid w:val="000D6584"/>
    <w:rsid w:val="000E7D26"/>
    <w:rsid w:val="000F0399"/>
    <w:rsid w:val="000F26D6"/>
    <w:rsid w:val="00103688"/>
    <w:rsid w:val="00125BB0"/>
    <w:rsid w:val="00131933"/>
    <w:rsid w:val="00140CD5"/>
    <w:rsid w:val="001462A6"/>
    <w:rsid w:val="001C5380"/>
    <w:rsid w:val="001E27E7"/>
    <w:rsid w:val="001E2BDF"/>
    <w:rsid w:val="001F1ED8"/>
    <w:rsid w:val="001F2093"/>
    <w:rsid w:val="001F2B85"/>
    <w:rsid w:val="00203604"/>
    <w:rsid w:val="002110E8"/>
    <w:rsid w:val="00212F8F"/>
    <w:rsid w:val="00240B52"/>
    <w:rsid w:val="00251EFA"/>
    <w:rsid w:val="00263ADA"/>
    <w:rsid w:val="00266B19"/>
    <w:rsid w:val="00285116"/>
    <w:rsid w:val="002B3EFA"/>
    <w:rsid w:val="002B4654"/>
    <w:rsid w:val="002B71EF"/>
    <w:rsid w:val="002C0F57"/>
    <w:rsid w:val="002C369C"/>
    <w:rsid w:val="002C7EDE"/>
    <w:rsid w:val="002D45AC"/>
    <w:rsid w:val="002D66C8"/>
    <w:rsid w:val="002E2159"/>
    <w:rsid w:val="002E236D"/>
    <w:rsid w:val="002E2739"/>
    <w:rsid w:val="002F0BED"/>
    <w:rsid w:val="002F628C"/>
    <w:rsid w:val="003041E9"/>
    <w:rsid w:val="00304CE6"/>
    <w:rsid w:val="00313C4B"/>
    <w:rsid w:val="003206DD"/>
    <w:rsid w:val="00327872"/>
    <w:rsid w:val="00332CB7"/>
    <w:rsid w:val="00340F74"/>
    <w:rsid w:val="00342AEB"/>
    <w:rsid w:val="00344DC7"/>
    <w:rsid w:val="00352A5F"/>
    <w:rsid w:val="00367FB6"/>
    <w:rsid w:val="00375D11"/>
    <w:rsid w:val="00376735"/>
    <w:rsid w:val="00383075"/>
    <w:rsid w:val="00386DB3"/>
    <w:rsid w:val="003B494B"/>
    <w:rsid w:val="003C022B"/>
    <w:rsid w:val="00407A5B"/>
    <w:rsid w:val="00415F20"/>
    <w:rsid w:val="004204F1"/>
    <w:rsid w:val="004337D2"/>
    <w:rsid w:val="00435D5D"/>
    <w:rsid w:val="0044124D"/>
    <w:rsid w:val="00451302"/>
    <w:rsid w:val="00452E0C"/>
    <w:rsid w:val="00455053"/>
    <w:rsid w:val="00456EBC"/>
    <w:rsid w:val="00480E0A"/>
    <w:rsid w:val="0048268E"/>
    <w:rsid w:val="00482D3B"/>
    <w:rsid w:val="004A3F3F"/>
    <w:rsid w:val="004A42F7"/>
    <w:rsid w:val="004B0E36"/>
    <w:rsid w:val="004F0306"/>
    <w:rsid w:val="005261D4"/>
    <w:rsid w:val="00537541"/>
    <w:rsid w:val="00544836"/>
    <w:rsid w:val="00545A0F"/>
    <w:rsid w:val="00546A88"/>
    <w:rsid w:val="00552FD5"/>
    <w:rsid w:val="005623E4"/>
    <w:rsid w:val="00587B68"/>
    <w:rsid w:val="00591244"/>
    <w:rsid w:val="00592A7A"/>
    <w:rsid w:val="005F5559"/>
    <w:rsid w:val="005F7970"/>
    <w:rsid w:val="00624ED0"/>
    <w:rsid w:val="00627F9D"/>
    <w:rsid w:val="00632322"/>
    <w:rsid w:val="006420C6"/>
    <w:rsid w:val="006622DE"/>
    <w:rsid w:val="00677F42"/>
    <w:rsid w:val="006A1AAF"/>
    <w:rsid w:val="006B1659"/>
    <w:rsid w:val="006C2486"/>
    <w:rsid w:val="006C5255"/>
    <w:rsid w:val="006D54A3"/>
    <w:rsid w:val="006E19F2"/>
    <w:rsid w:val="006E39BF"/>
    <w:rsid w:val="006F24A1"/>
    <w:rsid w:val="0071369D"/>
    <w:rsid w:val="00717F81"/>
    <w:rsid w:val="00721284"/>
    <w:rsid w:val="00745205"/>
    <w:rsid w:val="00747C27"/>
    <w:rsid w:val="00747CCF"/>
    <w:rsid w:val="00761351"/>
    <w:rsid w:val="007D1BA2"/>
    <w:rsid w:val="007E1674"/>
    <w:rsid w:val="00811805"/>
    <w:rsid w:val="0081425D"/>
    <w:rsid w:val="0082054D"/>
    <w:rsid w:val="0083613C"/>
    <w:rsid w:val="0084026A"/>
    <w:rsid w:val="0084320E"/>
    <w:rsid w:val="00853D3B"/>
    <w:rsid w:val="00877F7B"/>
    <w:rsid w:val="00887348"/>
    <w:rsid w:val="008902D5"/>
    <w:rsid w:val="008A250C"/>
    <w:rsid w:val="008A4153"/>
    <w:rsid w:val="008B7D9B"/>
    <w:rsid w:val="008C1326"/>
    <w:rsid w:val="008C2061"/>
    <w:rsid w:val="008C54B5"/>
    <w:rsid w:val="008C5B27"/>
    <w:rsid w:val="008C6488"/>
    <w:rsid w:val="008E7183"/>
    <w:rsid w:val="009018F1"/>
    <w:rsid w:val="00911F29"/>
    <w:rsid w:val="009202AA"/>
    <w:rsid w:val="00933111"/>
    <w:rsid w:val="009331F0"/>
    <w:rsid w:val="00960DFD"/>
    <w:rsid w:val="00961CA6"/>
    <w:rsid w:val="00962828"/>
    <w:rsid w:val="0096371F"/>
    <w:rsid w:val="00963D98"/>
    <w:rsid w:val="009675D7"/>
    <w:rsid w:val="009808ED"/>
    <w:rsid w:val="00981B4E"/>
    <w:rsid w:val="009B686E"/>
    <w:rsid w:val="009D097C"/>
    <w:rsid w:val="009E36D9"/>
    <w:rsid w:val="009E47B0"/>
    <w:rsid w:val="009E5388"/>
    <w:rsid w:val="00A0372A"/>
    <w:rsid w:val="00A1266A"/>
    <w:rsid w:val="00A17D54"/>
    <w:rsid w:val="00A26B2B"/>
    <w:rsid w:val="00A32BBC"/>
    <w:rsid w:val="00A36C40"/>
    <w:rsid w:val="00A421EA"/>
    <w:rsid w:val="00A565B1"/>
    <w:rsid w:val="00A608E9"/>
    <w:rsid w:val="00AE05CF"/>
    <w:rsid w:val="00AE0D61"/>
    <w:rsid w:val="00AF56D8"/>
    <w:rsid w:val="00B0569F"/>
    <w:rsid w:val="00B06764"/>
    <w:rsid w:val="00B36439"/>
    <w:rsid w:val="00B37484"/>
    <w:rsid w:val="00B503FB"/>
    <w:rsid w:val="00B56D22"/>
    <w:rsid w:val="00B87379"/>
    <w:rsid w:val="00B9368C"/>
    <w:rsid w:val="00BA3C6A"/>
    <w:rsid w:val="00BB1CE0"/>
    <w:rsid w:val="00BB5D27"/>
    <w:rsid w:val="00BC43BC"/>
    <w:rsid w:val="00BC4459"/>
    <w:rsid w:val="00BD13A1"/>
    <w:rsid w:val="00BE6015"/>
    <w:rsid w:val="00BE63C9"/>
    <w:rsid w:val="00BF3417"/>
    <w:rsid w:val="00C3262E"/>
    <w:rsid w:val="00C41D01"/>
    <w:rsid w:val="00C67FA1"/>
    <w:rsid w:val="00C7472A"/>
    <w:rsid w:val="00C97315"/>
    <w:rsid w:val="00CA55D1"/>
    <w:rsid w:val="00CA7659"/>
    <w:rsid w:val="00CB5A18"/>
    <w:rsid w:val="00CD1948"/>
    <w:rsid w:val="00CD3E97"/>
    <w:rsid w:val="00CE2D70"/>
    <w:rsid w:val="00D0028F"/>
    <w:rsid w:val="00D16107"/>
    <w:rsid w:val="00D22AA3"/>
    <w:rsid w:val="00D22EDB"/>
    <w:rsid w:val="00D37218"/>
    <w:rsid w:val="00D43A27"/>
    <w:rsid w:val="00D73880"/>
    <w:rsid w:val="00D863D5"/>
    <w:rsid w:val="00D9350C"/>
    <w:rsid w:val="00D9589E"/>
    <w:rsid w:val="00D97CB8"/>
    <w:rsid w:val="00DA190F"/>
    <w:rsid w:val="00DA2594"/>
    <w:rsid w:val="00DA26EF"/>
    <w:rsid w:val="00DA7E62"/>
    <w:rsid w:val="00DC2CE5"/>
    <w:rsid w:val="00DD487A"/>
    <w:rsid w:val="00DF5383"/>
    <w:rsid w:val="00E01A4D"/>
    <w:rsid w:val="00E17762"/>
    <w:rsid w:val="00E20997"/>
    <w:rsid w:val="00E23DB3"/>
    <w:rsid w:val="00E24C04"/>
    <w:rsid w:val="00E36BEA"/>
    <w:rsid w:val="00E37F6A"/>
    <w:rsid w:val="00E46921"/>
    <w:rsid w:val="00E50C5C"/>
    <w:rsid w:val="00E60066"/>
    <w:rsid w:val="00E616D2"/>
    <w:rsid w:val="00E71E08"/>
    <w:rsid w:val="00E81CDC"/>
    <w:rsid w:val="00E8326D"/>
    <w:rsid w:val="00E91172"/>
    <w:rsid w:val="00EB5DF8"/>
    <w:rsid w:val="00EE2FA4"/>
    <w:rsid w:val="00EE676B"/>
    <w:rsid w:val="00EF37BC"/>
    <w:rsid w:val="00F2147B"/>
    <w:rsid w:val="00F33AA8"/>
    <w:rsid w:val="00F41787"/>
    <w:rsid w:val="00F50629"/>
    <w:rsid w:val="00F5242B"/>
    <w:rsid w:val="00F63435"/>
    <w:rsid w:val="00FB220C"/>
    <w:rsid w:val="00FB65BE"/>
    <w:rsid w:val="00FC3379"/>
    <w:rsid w:val="00FE43E2"/>
    <w:rsid w:val="00FE73FD"/>
    <w:rsid w:val="037330B0"/>
    <w:rsid w:val="41E5F061"/>
    <w:rsid w:val="4310D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54C243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Cambria" w:hAnsi="Cambria" w:cs="Cambria"/>
        <w:color w:val="000000"/>
        <w:sz w:val="24"/>
        <w:szCs w:val="24"/>
        <w:lang w:val="fr-F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auNormal"/>
    <w:rPr>
      <w:rFonts w:ascii="Times New Roman" w:eastAsia="Times New Roman" w:hAnsi="Times New Roman" w:cs="Times New Roman"/>
    </w:rPr>
    <w:tblPr>
      <w:tblStyleRowBandSize w:val="1"/>
      <w:tblStyleColBandSize w:val="1"/>
    </w:tblPr>
  </w:style>
  <w:style w:type="table" w:customStyle="1" w:styleId="a1">
    <w:basedOn w:val="TableauNormal"/>
    <w:rPr>
      <w:rFonts w:ascii="Times New Roman" w:eastAsia="Times New Roman" w:hAnsi="Times New Roman" w:cs="Times New Roman"/>
    </w:rPr>
    <w:tblPr>
      <w:tblStyleRowBandSize w:val="1"/>
      <w:tblStyleColBandSize w:val="1"/>
    </w:tblPr>
  </w:style>
  <w:style w:type="table" w:customStyle="1" w:styleId="a2">
    <w:basedOn w:val="TableauNormal"/>
    <w:rPr>
      <w:rFonts w:ascii="Times New Roman" w:eastAsia="Times New Roman" w:hAnsi="Times New Roman" w:cs="Times New Roman"/>
    </w:rPr>
    <w:tblPr>
      <w:tblStyleRowBandSize w:val="1"/>
      <w:tblStyleColBandSize w:val="1"/>
    </w:tblPr>
  </w:style>
  <w:style w:type="table" w:customStyle="1" w:styleId="a3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206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2061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06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06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E47B0"/>
    <w:pPr>
      <w:ind w:left="720"/>
      <w:contextualSpacing/>
    </w:pPr>
  </w:style>
  <w:style w:type="paragraph" w:customStyle="1" w:styleId="Default">
    <w:name w:val="Default"/>
    <w:rsid w:val="00DA26E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Garamond-Normal" w:eastAsiaTheme="minorEastAsia" w:hAnsi="Garamond-Normal" w:cs="Garamond-Normal"/>
    </w:rPr>
  </w:style>
  <w:style w:type="paragraph" w:styleId="En-tte">
    <w:name w:val="header"/>
    <w:basedOn w:val="Normal"/>
    <w:link w:val="En-tteCar"/>
    <w:uiPriority w:val="99"/>
    <w:unhideWhenUsed/>
    <w:rsid w:val="00E50C5C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E50C5C"/>
  </w:style>
  <w:style w:type="paragraph" w:styleId="Pieddepage">
    <w:name w:val="footer"/>
    <w:basedOn w:val="Normal"/>
    <w:link w:val="PieddepageCar"/>
    <w:uiPriority w:val="99"/>
    <w:unhideWhenUsed/>
    <w:rsid w:val="00E50C5C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50C5C"/>
  </w:style>
  <w:style w:type="table" w:styleId="Grilledutableau">
    <w:name w:val="Table Grid"/>
    <w:basedOn w:val="TableauNormal"/>
    <w:uiPriority w:val="39"/>
    <w:rsid w:val="0082054D"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2B3E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37F6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37F6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37F6A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50629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50629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F50629"/>
    <w:rPr>
      <w:vertAlign w:val="superscript"/>
    </w:rPr>
  </w:style>
  <w:style w:type="paragraph" w:styleId="Corpsdetexte">
    <w:name w:val="Body Text"/>
    <w:basedOn w:val="Normal"/>
    <w:link w:val="CorpsdetexteCar"/>
    <w:uiPriority w:val="99"/>
    <w:unhideWhenUsed/>
    <w:rsid w:val="00D97CB8"/>
    <w:pPr>
      <w:spacing w:before="240" w:after="240" w:line="360" w:lineRule="auto"/>
      <w:jc w:val="both"/>
    </w:pPr>
    <w:rPr>
      <w:rFonts w:ascii="Calibri" w:eastAsia="Times New Roman" w:hAnsi="Calibri" w:cs="Times New Roman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D97CB8"/>
    <w:rPr>
      <w:rFonts w:ascii="Calibri" w:eastAsia="Times New Roman" w:hAnsi="Calibri" w:cs="Times New Roman"/>
      <w:i/>
      <w:sz w:val="22"/>
      <w:szCs w:val="22"/>
      <w:lang w:val="fr-CA" w:bidi="fr-CA"/>
    </w:rPr>
  </w:style>
  <w:style w:type="paragraph" w:styleId="Lgende">
    <w:name w:val="caption"/>
    <w:basedOn w:val="Normal"/>
    <w:next w:val="Normal"/>
    <w:uiPriority w:val="35"/>
    <w:unhideWhenUsed/>
    <w:qFormat/>
    <w:rsid w:val="00D97CB8"/>
    <w:pPr>
      <w:spacing w:before="480" w:after="240" w:line="360" w:lineRule="auto"/>
      <w:jc w:val="both"/>
    </w:pPr>
    <w:rPr>
      <w:rFonts w:ascii="Calibri" w:eastAsia="Calibri" w:hAnsi="Calibri" w:cs="Calibri"/>
      <w:b/>
      <w:sz w:val="22"/>
      <w:szCs w:val="22"/>
      <w:lang w:val="fr-CA" w:bidi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Cambria" w:hAnsi="Cambria" w:cs="Cambria"/>
        <w:color w:val="000000"/>
        <w:sz w:val="24"/>
        <w:szCs w:val="24"/>
        <w:lang w:val="fr-F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auNormal"/>
    <w:rPr>
      <w:rFonts w:ascii="Times New Roman" w:eastAsia="Times New Roman" w:hAnsi="Times New Roman" w:cs="Times New Roman"/>
    </w:rPr>
    <w:tblPr>
      <w:tblStyleRowBandSize w:val="1"/>
      <w:tblStyleColBandSize w:val="1"/>
    </w:tblPr>
  </w:style>
  <w:style w:type="table" w:customStyle="1" w:styleId="a1">
    <w:basedOn w:val="TableauNormal"/>
    <w:rPr>
      <w:rFonts w:ascii="Times New Roman" w:eastAsia="Times New Roman" w:hAnsi="Times New Roman" w:cs="Times New Roman"/>
    </w:rPr>
    <w:tblPr>
      <w:tblStyleRowBandSize w:val="1"/>
      <w:tblStyleColBandSize w:val="1"/>
    </w:tblPr>
  </w:style>
  <w:style w:type="table" w:customStyle="1" w:styleId="a2">
    <w:basedOn w:val="TableauNormal"/>
    <w:rPr>
      <w:rFonts w:ascii="Times New Roman" w:eastAsia="Times New Roman" w:hAnsi="Times New Roman" w:cs="Times New Roman"/>
    </w:rPr>
    <w:tblPr>
      <w:tblStyleRowBandSize w:val="1"/>
      <w:tblStyleColBandSize w:val="1"/>
    </w:tblPr>
  </w:style>
  <w:style w:type="table" w:customStyle="1" w:styleId="a3">
    <w:basedOn w:val="Tableau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mmentaire">
    <w:name w:val="annotation text"/>
    <w:basedOn w:val="Normal"/>
    <w:link w:val="CommentaireCar"/>
    <w:uiPriority w:val="99"/>
    <w:semiHidden/>
    <w:unhideWhenUsed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206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2061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C206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C2061"/>
    <w:rPr>
      <w:b/>
      <w:bCs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9E47B0"/>
    <w:pPr>
      <w:ind w:left="720"/>
      <w:contextualSpacing/>
    </w:pPr>
  </w:style>
  <w:style w:type="paragraph" w:customStyle="1" w:styleId="Default">
    <w:name w:val="Default"/>
    <w:rsid w:val="00DA26E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Garamond-Normal" w:eastAsiaTheme="minorEastAsia" w:hAnsi="Garamond-Normal" w:cs="Garamond-Normal"/>
    </w:rPr>
  </w:style>
  <w:style w:type="paragraph" w:styleId="En-tte">
    <w:name w:val="header"/>
    <w:basedOn w:val="Normal"/>
    <w:link w:val="En-tteCar"/>
    <w:uiPriority w:val="99"/>
    <w:unhideWhenUsed/>
    <w:rsid w:val="00E50C5C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rsid w:val="00E50C5C"/>
  </w:style>
  <w:style w:type="paragraph" w:styleId="Pieddepage">
    <w:name w:val="footer"/>
    <w:basedOn w:val="Normal"/>
    <w:link w:val="PieddepageCar"/>
    <w:uiPriority w:val="99"/>
    <w:unhideWhenUsed/>
    <w:rsid w:val="00E50C5C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E50C5C"/>
  </w:style>
  <w:style w:type="table" w:styleId="Grilledutableau">
    <w:name w:val="Table Grid"/>
    <w:basedOn w:val="TableauNormal"/>
    <w:uiPriority w:val="39"/>
    <w:rsid w:val="0082054D"/>
    <w:rPr>
      <w:rFonts w:ascii="Calibri" w:eastAsia="Calibri" w:hAnsi="Calibri" w:cs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2B3EF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37F6A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37F6A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E37F6A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F50629"/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F50629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F50629"/>
    <w:rPr>
      <w:vertAlign w:val="superscript"/>
    </w:rPr>
  </w:style>
  <w:style w:type="paragraph" w:styleId="Corpsdetexte">
    <w:name w:val="Body Text"/>
    <w:basedOn w:val="Normal"/>
    <w:link w:val="CorpsdetexteCar"/>
    <w:uiPriority w:val="99"/>
    <w:unhideWhenUsed/>
    <w:rsid w:val="00D97CB8"/>
    <w:pPr>
      <w:spacing w:before="240" w:after="240" w:line="360" w:lineRule="auto"/>
      <w:jc w:val="both"/>
    </w:pPr>
    <w:rPr>
      <w:rFonts w:ascii="Calibri" w:eastAsia="Times New Roman" w:hAnsi="Calibri" w:cs="Times New Roman"/>
      <w:i/>
      <w:sz w:val="22"/>
      <w:szCs w:val="22"/>
      <w:lang w:val="fr-CA" w:bidi="fr-CA"/>
    </w:rPr>
  </w:style>
  <w:style w:type="character" w:customStyle="1" w:styleId="CorpsdetexteCar">
    <w:name w:val="Corps de texte Car"/>
    <w:basedOn w:val="Policepardfaut"/>
    <w:link w:val="Corpsdetexte"/>
    <w:uiPriority w:val="99"/>
    <w:rsid w:val="00D97CB8"/>
    <w:rPr>
      <w:rFonts w:ascii="Calibri" w:eastAsia="Times New Roman" w:hAnsi="Calibri" w:cs="Times New Roman"/>
      <w:i/>
      <w:sz w:val="22"/>
      <w:szCs w:val="22"/>
      <w:lang w:val="fr-CA" w:bidi="fr-CA"/>
    </w:rPr>
  </w:style>
  <w:style w:type="paragraph" w:styleId="Lgende">
    <w:name w:val="caption"/>
    <w:basedOn w:val="Normal"/>
    <w:next w:val="Normal"/>
    <w:uiPriority w:val="35"/>
    <w:unhideWhenUsed/>
    <w:qFormat/>
    <w:rsid w:val="00D97CB8"/>
    <w:pPr>
      <w:spacing w:before="480" w:after="240" w:line="360" w:lineRule="auto"/>
      <w:jc w:val="both"/>
    </w:pPr>
    <w:rPr>
      <w:rFonts w:ascii="Calibri" w:eastAsia="Calibri" w:hAnsi="Calibri" w:cs="Calibri"/>
      <w:b/>
      <w:sz w:val="22"/>
      <w:szCs w:val="22"/>
      <w:lang w:val="fr-CA" w:bidi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72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98294-3A9D-41FB-BA60-606B20073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12</Pages>
  <Words>2449</Words>
  <Characters>13473</Characters>
  <Application>Microsoft Office Word</Application>
  <DocSecurity>0</DocSecurity>
  <Lines>112</Lines>
  <Paragraphs>31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Colleen Fitzgerald</dc:creator>
  <cp:lastModifiedBy>Marie-Michèle</cp:lastModifiedBy>
  <cp:revision>36</cp:revision>
  <dcterms:created xsi:type="dcterms:W3CDTF">2019-06-03T16:01:00Z</dcterms:created>
  <dcterms:modified xsi:type="dcterms:W3CDTF">2019-07-24T18:24:00Z</dcterms:modified>
</cp:coreProperties>
</file>